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68288" w14:textId="7904C241" w:rsidR="00504576" w:rsidRDefault="00504576" w:rsidP="00504576">
      <w:pPr>
        <w:pStyle w:val="BodyText"/>
        <w:spacing w:before="120" w:after="120" w:line="360" w:lineRule="auto"/>
        <w:jc w:val="center"/>
        <w:rPr>
          <w:rFonts w:cs="Arial"/>
          <w:b w:val="0"/>
          <w:bCs w:val="0"/>
          <w:sz w:val="28"/>
          <w:szCs w:val="28"/>
        </w:rPr>
      </w:pPr>
      <w:r>
        <w:rPr>
          <w:noProof/>
          <w:lang w:eastAsia="en-GB"/>
        </w:rPr>
        <w:drawing>
          <wp:inline distT="0" distB="0" distL="0" distR="0" wp14:anchorId="469D2A97" wp14:editId="1677C58A">
            <wp:extent cx="2141220" cy="1598860"/>
            <wp:effectExtent l="0" t="0" r="0" b="1905"/>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1220" cy="1598860"/>
                    </a:xfrm>
                    <a:prstGeom prst="rect">
                      <a:avLst/>
                    </a:prstGeom>
                    <a:noFill/>
                  </pic:spPr>
                </pic:pic>
              </a:graphicData>
            </a:graphic>
          </wp:inline>
        </w:drawing>
      </w:r>
    </w:p>
    <w:p w14:paraId="19B0EF47" w14:textId="00E5DF80" w:rsidR="00504576" w:rsidRPr="00020790" w:rsidRDefault="00504576" w:rsidP="00504576">
      <w:pPr>
        <w:pStyle w:val="BodyText"/>
        <w:spacing w:before="120" w:after="120" w:line="360" w:lineRule="auto"/>
        <w:rPr>
          <w:rFonts w:cs="Arial"/>
          <w:b w:val="0"/>
          <w:bCs w:val="0"/>
          <w:sz w:val="28"/>
          <w:szCs w:val="28"/>
        </w:rPr>
      </w:pPr>
      <w:r w:rsidRPr="00020790">
        <w:rPr>
          <w:rFonts w:cs="Arial"/>
          <w:b w:val="0"/>
          <w:bCs w:val="0"/>
          <w:sz w:val="28"/>
          <w:szCs w:val="28"/>
        </w:rPr>
        <w:t>Early years practice procedures</w:t>
      </w:r>
    </w:p>
    <w:p w14:paraId="33D831FD" w14:textId="5ED73528" w:rsidR="00504576" w:rsidRPr="00AA35A0" w:rsidRDefault="00504576" w:rsidP="00504576">
      <w:pPr>
        <w:spacing w:before="120" w:after="120" w:line="360" w:lineRule="auto"/>
        <w:rPr>
          <w:rFonts w:ascii="Arial" w:hAnsi="Arial" w:cs="Arial"/>
          <w:sz w:val="28"/>
          <w:szCs w:val="28"/>
        </w:rPr>
      </w:pPr>
      <w:r w:rsidRPr="00AA35A0">
        <w:rPr>
          <w:rFonts w:ascii="Arial" w:hAnsi="Arial" w:cs="Arial"/>
          <w:b/>
          <w:sz w:val="28"/>
          <w:szCs w:val="28"/>
        </w:rPr>
        <w:t xml:space="preserve">Snack-times and </w:t>
      </w:r>
      <w:r w:rsidR="00B468D6">
        <w:rPr>
          <w:rFonts w:ascii="Arial" w:hAnsi="Arial" w:cs="Arial"/>
          <w:b/>
          <w:sz w:val="28"/>
          <w:szCs w:val="28"/>
        </w:rPr>
        <w:t>meal</w:t>
      </w:r>
      <w:r w:rsidRPr="00AA35A0">
        <w:rPr>
          <w:rFonts w:ascii="Arial" w:hAnsi="Arial" w:cs="Arial"/>
          <w:b/>
          <w:sz w:val="28"/>
          <w:szCs w:val="28"/>
        </w:rPr>
        <w:t xml:space="preserve">times </w:t>
      </w:r>
    </w:p>
    <w:p w14:paraId="08027D6C" w14:textId="2C6FD5B5" w:rsidR="00504576" w:rsidRPr="004375A4" w:rsidRDefault="00504576" w:rsidP="00504576">
      <w:pPr>
        <w:rPr>
          <w:rFonts w:ascii="Arial" w:hAnsi="Arial" w:cs="Arial"/>
          <w:color w:val="FF0000"/>
          <w:sz w:val="22"/>
          <w:szCs w:val="22"/>
        </w:rPr>
      </w:pPr>
      <w:r w:rsidRPr="004375A4">
        <w:rPr>
          <w:rFonts w:ascii="Arial" w:hAnsi="Arial" w:cs="Arial"/>
          <w:sz w:val="22"/>
          <w:szCs w:val="22"/>
        </w:rPr>
        <w:t>Children are supervised during mealtimes and always remain within sight and hearing of staff and where possible should be sat facing children whilst they are eating so they can make sure children are eating in a way to prevent choking and also prevent food sharing and be aware of any unexpected allergic reactions. A member of staff with a valid paediatric first aid certificate is always present at mealtimes and there is a named person on the rota responsible for ensuring that the food provided meets each child’s needs</w:t>
      </w:r>
      <w:r w:rsidRPr="004375A4">
        <w:rPr>
          <w:rFonts w:ascii="Arial" w:hAnsi="Arial" w:cs="Arial"/>
          <w:color w:val="FF0000"/>
          <w:sz w:val="22"/>
          <w:szCs w:val="22"/>
        </w:rPr>
        <w:t>.</w:t>
      </w:r>
    </w:p>
    <w:p w14:paraId="7FDDCF7C" w14:textId="77777777" w:rsidR="00324746" w:rsidRPr="004375A4" w:rsidRDefault="00324746" w:rsidP="00504576">
      <w:pPr>
        <w:rPr>
          <w:rFonts w:ascii="Arial" w:hAnsi="Arial" w:cs="Arial"/>
          <w:color w:val="FF0000"/>
          <w:sz w:val="22"/>
          <w:szCs w:val="22"/>
        </w:rPr>
      </w:pPr>
    </w:p>
    <w:p w14:paraId="15D7F63A" w14:textId="53967DAC" w:rsidR="00807C0B" w:rsidRPr="00165132" w:rsidRDefault="004375A4" w:rsidP="00504576">
      <w:pPr>
        <w:rPr>
          <w:rFonts w:ascii="Arial" w:hAnsi="Arial" w:cs="Arial"/>
          <w:color w:val="FF0000"/>
          <w:sz w:val="22"/>
          <w:szCs w:val="22"/>
        </w:rPr>
      </w:pPr>
      <w:r>
        <w:rPr>
          <w:rFonts w:ascii="Arial" w:hAnsi="Arial" w:cs="Arial"/>
          <w:color w:val="FF0000"/>
          <w:sz w:val="22"/>
          <w:szCs w:val="22"/>
        </w:rPr>
        <w:t>The floater wi</w:t>
      </w:r>
      <w:r w:rsidR="00BA246E">
        <w:rPr>
          <w:rFonts w:ascii="Arial" w:hAnsi="Arial" w:cs="Arial"/>
          <w:color w:val="FF0000"/>
          <w:sz w:val="22"/>
          <w:szCs w:val="22"/>
        </w:rPr>
        <w:t xml:space="preserve">ll assist the snack </w:t>
      </w:r>
      <w:r w:rsidR="007D4F7D">
        <w:rPr>
          <w:rFonts w:ascii="Arial" w:hAnsi="Arial" w:cs="Arial"/>
          <w:color w:val="FF0000"/>
          <w:sz w:val="22"/>
          <w:szCs w:val="22"/>
        </w:rPr>
        <w:t xml:space="preserve">person </w:t>
      </w:r>
      <w:r w:rsidR="003D01FD">
        <w:rPr>
          <w:rFonts w:ascii="Arial" w:hAnsi="Arial" w:cs="Arial"/>
          <w:color w:val="FF0000"/>
          <w:sz w:val="22"/>
          <w:szCs w:val="22"/>
        </w:rPr>
        <w:t xml:space="preserve">when required. </w:t>
      </w:r>
    </w:p>
    <w:p w14:paraId="629248C9" w14:textId="77777777" w:rsidR="00504576" w:rsidRPr="00085A01" w:rsidRDefault="00504576" w:rsidP="00504576">
      <w:pPr>
        <w:spacing w:before="120" w:after="120" w:line="360" w:lineRule="auto"/>
        <w:rPr>
          <w:rFonts w:ascii="Arial" w:hAnsi="Arial" w:cs="Arial"/>
          <w:b/>
          <w:sz w:val="22"/>
          <w:szCs w:val="22"/>
        </w:rPr>
      </w:pPr>
      <w:r w:rsidRPr="00085A01">
        <w:rPr>
          <w:rFonts w:ascii="Arial" w:hAnsi="Arial" w:cs="Arial"/>
          <w:b/>
          <w:sz w:val="22"/>
          <w:szCs w:val="22"/>
        </w:rPr>
        <w:t>Snack times</w:t>
      </w:r>
    </w:p>
    <w:p w14:paraId="555840E1" w14:textId="75084C64" w:rsidR="00513C6B" w:rsidRPr="00513C6B" w:rsidRDefault="00504576" w:rsidP="00513C6B">
      <w:pPr>
        <w:pStyle w:val="ListParagraph"/>
        <w:numPr>
          <w:ilvl w:val="0"/>
          <w:numId w:val="1"/>
        </w:numPr>
        <w:spacing w:before="120" w:after="120" w:line="360" w:lineRule="auto"/>
        <w:contextualSpacing w:val="0"/>
        <w:rPr>
          <w:rFonts w:cs="Arial"/>
          <w:szCs w:val="22"/>
        </w:rPr>
      </w:pPr>
      <w:r w:rsidRPr="00085A01">
        <w:rPr>
          <w:rFonts w:cs="Arial"/>
          <w:szCs w:val="22"/>
        </w:rPr>
        <w:t>A ‘snack’ is prepared</w:t>
      </w:r>
      <w:r w:rsidR="00F4390D">
        <w:rPr>
          <w:rFonts w:cs="Arial"/>
          <w:szCs w:val="22"/>
        </w:rPr>
        <w:t xml:space="preserve"> for</w:t>
      </w:r>
      <w:r w:rsidRPr="00085A01">
        <w:rPr>
          <w:rFonts w:cs="Arial"/>
          <w:szCs w:val="22"/>
        </w:rPr>
        <w:t xml:space="preserve"> mid-morning</w:t>
      </w:r>
      <w:r>
        <w:rPr>
          <w:rFonts w:cs="Arial"/>
          <w:szCs w:val="22"/>
        </w:rPr>
        <w:t xml:space="preserve">. </w:t>
      </w:r>
      <w:r w:rsidR="00565C70">
        <w:rPr>
          <w:rFonts w:cs="Arial"/>
          <w:color w:val="000000" w:themeColor="text1"/>
          <w:szCs w:val="22"/>
        </w:rPr>
        <w:t>Children may also take turns to help set the table. Small, lidded plastic jugs are provided with choice of milk or water.</w:t>
      </w:r>
      <w:r w:rsidRPr="00085A01">
        <w:rPr>
          <w:rFonts w:cs="Arial"/>
          <w:szCs w:val="22"/>
        </w:rPr>
        <w:t xml:space="preserve"> </w:t>
      </w:r>
    </w:p>
    <w:p w14:paraId="7C90AE3E" w14:textId="77777777" w:rsidR="00504576" w:rsidRPr="00085A01" w:rsidRDefault="00504576" w:rsidP="00504576">
      <w:pPr>
        <w:pStyle w:val="ListParagraph"/>
        <w:numPr>
          <w:ilvl w:val="0"/>
          <w:numId w:val="1"/>
        </w:numPr>
        <w:spacing w:before="120" w:after="120" w:line="360" w:lineRule="auto"/>
        <w:contextualSpacing w:val="0"/>
        <w:rPr>
          <w:rFonts w:cs="Arial"/>
          <w:szCs w:val="22"/>
        </w:rPr>
      </w:pPr>
      <w:r w:rsidRPr="00085A01">
        <w:rPr>
          <w:rFonts w:cs="Arial"/>
          <w:szCs w:val="22"/>
        </w:rPr>
        <w:t>Children wash their hands before and after snack-time.</w:t>
      </w:r>
    </w:p>
    <w:p w14:paraId="557988F8" w14:textId="598ACAC1" w:rsidR="00504576" w:rsidRPr="00085A01" w:rsidRDefault="00504576" w:rsidP="00504576">
      <w:pPr>
        <w:pStyle w:val="ListParagraph"/>
        <w:numPr>
          <w:ilvl w:val="0"/>
          <w:numId w:val="1"/>
        </w:numPr>
        <w:spacing w:before="120" w:after="120" w:line="360" w:lineRule="auto"/>
        <w:rPr>
          <w:rFonts w:cs="Arial"/>
        </w:rPr>
      </w:pPr>
      <w:r w:rsidRPr="0DF0DC22">
        <w:rPr>
          <w:rFonts w:cs="Arial"/>
        </w:rPr>
        <w:t xml:space="preserve">Children are only offered full-fat milk because they may not get the </w:t>
      </w:r>
      <w:bookmarkStart w:id="0" w:name="_Int_2RgyIjV5"/>
      <w:r w:rsidRPr="0DF0DC22">
        <w:rPr>
          <w:rFonts w:cs="Arial"/>
        </w:rPr>
        <w:t>calories</w:t>
      </w:r>
      <w:bookmarkEnd w:id="0"/>
      <w:r w:rsidRPr="0DF0DC22">
        <w:rPr>
          <w:rFonts w:cs="Arial"/>
        </w:rPr>
        <w:t xml:space="preserve"> they need from semi-skimmed milk. </w:t>
      </w:r>
    </w:p>
    <w:p w14:paraId="32886318" w14:textId="77777777" w:rsidR="00504576" w:rsidRPr="00085A01" w:rsidRDefault="00504576" w:rsidP="00504576">
      <w:pPr>
        <w:pStyle w:val="ListParagraph"/>
        <w:numPr>
          <w:ilvl w:val="0"/>
          <w:numId w:val="1"/>
        </w:numPr>
        <w:spacing w:before="120" w:after="120" w:line="360" w:lineRule="auto"/>
        <w:rPr>
          <w:rFonts w:cs="Arial"/>
        </w:rPr>
      </w:pPr>
      <w:r w:rsidRPr="0DF0DC22">
        <w:rPr>
          <w:rFonts w:cs="Arial"/>
        </w:rPr>
        <w:t>Fruit or raw vegetables, such as carrot or tomato, are offered in batons, which children should be encouraged to help in preparing. Bananas and other foods are not cut as rounds but are sliced to minimise a choking hazard.</w:t>
      </w:r>
    </w:p>
    <w:p w14:paraId="354E50C2" w14:textId="77777777" w:rsidR="00504576" w:rsidRPr="00085A01" w:rsidRDefault="00504576" w:rsidP="00504576">
      <w:pPr>
        <w:pStyle w:val="ListParagraph"/>
        <w:numPr>
          <w:ilvl w:val="0"/>
          <w:numId w:val="1"/>
        </w:numPr>
        <w:spacing w:before="120" w:after="120" w:line="360" w:lineRule="auto"/>
        <w:contextualSpacing w:val="0"/>
        <w:rPr>
          <w:rFonts w:cs="Arial"/>
          <w:szCs w:val="22"/>
        </w:rPr>
      </w:pPr>
      <w:r w:rsidRPr="00085A01">
        <w:rPr>
          <w:rFonts w:cs="Arial"/>
          <w:szCs w:val="22"/>
        </w:rPr>
        <w:t>Portion sizes are gauged as appropriate to the age of the child.</w:t>
      </w:r>
    </w:p>
    <w:p w14:paraId="187CEF6E" w14:textId="77777777" w:rsidR="00504576" w:rsidRPr="00085A01" w:rsidRDefault="00504576" w:rsidP="00504576">
      <w:pPr>
        <w:pStyle w:val="ListParagraph"/>
        <w:numPr>
          <w:ilvl w:val="0"/>
          <w:numId w:val="1"/>
        </w:numPr>
        <w:spacing w:before="120" w:after="120" w:line="360" w:lineRule="auto"/>
        <w:contextualSpacing w:val="0"/>
        <w:rPr>
          <w:rFonts w:cs="Arial"/>
          <w:szCs w:val="22"/>
        </w:rPr>
      </w:pPr>
      <w:r w:rsidRPr="00085A01">
        <w:rPr>
          <w:rFonts w:cs="Arial"/>
          <w:szCs w:val="22"/>
        </w:rPr>
        <w:t>Biscuits should not be offered, but toast, rice cakes or oatcakes are good alternatives.</w:t>
      </w:r>
    </w:p>
    <w:p w14:paraId="0BFA1758" w14:textId="60F44657" w:rsidR="00504576" w:rsidRPr="00085A01" w:rsidRDefault="00504576" w:rsidP="00504576">
      <w:pPr>
        <w:pStyle w:val="ListParagraph"/>
        <w:numPr>
          <w:ilvl w:val="0"/>
          <w:numId w:val="1"/>
        </w:numPr>
        <w:spacing w:before="120" w:after="120" w:line="360" w:lineRule="auto"/>
        <w:contextualSpacing w:val="0"/>
        <w:rPr>
          <w:rFonts w:cs="Arial"/>
          <w:szCs w:val="22"/>
        </w:rPr>
      </w:pPr>
      <w:r w:rsidRPr="00085A01">
        <w:rPr>
          <w:rFonts w:cs="Arial"/>
          <w:szCs w:val="22"/>
        </w:rPr>
        <w:t xml:space="preserve">Children arrive as they want refreshment and leave when they have had </w:t>
      </w:r>
      <w:r w:rsidR="00324746" w:rsidRPr="00085A01">
        <w:rPr>
          <w:rFonts w:cs="Arial"/>
          <w:szCs w:val="22"/>
        </w:rPr>
        <w:t>enough.</w:t>
      </w:r>
      <w:r w:rsidR="00324746">
        <w:rPr>
          <w:rFonts w:cs="Arial"/>
          <w:szCs w:val="22"/>
        </w:rPr>
        <w:t xml:space="preserve"> We encourage children to attend in small groups as a social experience.</w:t>
      </w:r>
      <w:r w:rsidRPr="00085A01">
        <w:rPr>
          <w:rFonts w:cs="Arial"/>
          <w:szCs w:val="22"/>
        </w:rPr>
        <w:t xml:space="preserve"> Children are not made to leave their play if they do not want to have a snack.</w:t>
      </w:r>
    </w:p>
    <w:p w14:paraId="145E5048" w14:textId="77777777" w:rsidR="00504576" w:rsidRDefault="00504576" w:rsidP="00504576">
      <w:pPr>
        <w:pStyle w:val="ListParagraph"/>
        <w:numPr>
          <w:ilvl w:val="0"/>
          <w:numId w:val="1"/>
        </w:numPr>
        <w:spacing w:before="120" w:after="120" w:line="360" w:lineRule="auto"/>
        <w:contextualSpacing w:val="0"/>
        <w:rPr>
          <w:rFonts w:cs="Arial"/>
          <w:szCs w:val="22"/>
        </w:rPr>
      </w:pPr>
      <w:r w:rsidRPr="00085A01">
        <w:rPr>
          <w:rFonts w:cs="Arial"/>
          <w:szCs w:val="22"/>
        </w:rPr>
        <w:t>Staff join in conversation and encourage children’s independence by allowing them to pour drinks, butter toast, cut fruit etc.</w:t>
      </w:r>
    </w:p>
    <w:p w14:paraId="0D492504" w14:textId="4E9BB805" w:rsidR="00F4390D" w:rsidRDefault="00F4390D" w:rsidP="00504576">
      <w:pPr>
        <w:pStyle w:val="ListParagraph"/>
        <w:numPr>
          <w:ilvl w:val="0"/>
          <w:numId w:val="1"/>
        </w:numPr>
        <w:spacing w:before="120" w:after="120" w:line="360" w:lineRule="auto"/>
        <w:contextualSpacing w:val="0"/>
        <w:rPr>
          <w:rFonts w:cs="Arial"/>
          <w:szCs w:val="22"/>
        </w:rPr>
      </w:pPr>
      <w:r>
        <w:rPr>
          <w:rFonts w:cs="Arial"/>
          <w:szCs w:val="22"/>
        </w:rPr>
        <w:lastRenderedPageBreak/>
        <w:t>Whilst most of the fruit and vegetable snack will be prepared already. A small amount will be prepared with the child who is snack helper.</w:t>
      </w:r>
    </w:p>
    <w:p w14:paraId="7A6B82D6" w14:textId="11980AE2" w:rsidR="00F4390D" w:rsidRPr="00085A01" w:rsidRDefault="00F4390D" w:rsidP="00504576">
      <w:pPr>
        <w:pStyle w:val="ListParagraph"/>
        <w:numPr>
          <w:ilvl w:val="0"/>
          <w:numId w:val="1"/>
        </w:numPr>
        <w:spacing w:before="120" w:after="120" w:line="360" w:lineRule="auto"/>
        <w:contextualSpacing w:val="0"/>
        <w:rPr>
          <w:rFonts w:cs="Arial"/>
          <w:szCs w:val="22"/>
        </w:rPr>
      </w:pPr>
      <w:r>
        <w:rPr>
          <w:rFonts w:cs="Arial"/>
          <w:szCs w:val="22"/>
        </w:rPr>
        <w:t>Items of snack will be positioned so that staff can support children to be independent whilst also observing them eating.</w:t>
      </w:r>
    </w:p>
    <w:p w14:paraId="53A9202E" w14:textId="0CDA7F71" w:rsidR="00504576" w:rsidRPr="00085A01" w:rsidRDefault="00627257" w:rsidP="00504576">
      <w:pPr>
        <w:spacing w:before="120" w:after="120" w:line="360" w:lineRule="auto"/>
        <w:rPr>
          <w:rFonts w:ascii="Arial" w:hAnsi="Arial" w:cs="Arial"/>
          <w:b/>
          <w:bCs/>
          <w:sz w:val="22"/>
          <w:szCs w:val="22"/>
        </w:rPr>
      </w:pPr>
      <w:r>
        <w:rPr>
          <w:rFonts w:ascii="Arial" w:hAnsi="Arial" w:cs="Arial"/>
          <w:b/>
          <w:bCs/>
          <w:sz w:val="22"/>
          <w:szCs w:val="22"/>
        </w:rPr>
        <w:t xml:space="preserve">Lunch </w:t>
      </w:r>
      <w:r w:rsidR="00504576" w:rsidRPr="00085A01">
        <w:rPr>
          <w:rFonts w:ascii="Arial" w:hAnsi="Arial" w:cs="Arial"/>
          <w:b/>
          <w:bCs/>
          <w:sz w:val="22"/>
          <w:szCs w:val="22"/>
        </w:rPr>
        <w:t xml:space="preserve">times </w:t>
      </w:r>
    </w:p>
    <w:p w14:paraId="1A446BE4" w14:textId="77777777" w:rsidR="00504576" w:rsidRDefault="00504576" w:rsidP="00504576">
      <w:pPr>
        <w:pStyle w:val="ListParagraph"/>
        <w:numPr>
          <w:ilvl w:val="0"/>
          <w:numId w:val="2"/>
        </w:numPr>
        <w:spacing w:before="120" w:after="120" w:line="360" w:lineRule="auto"/>
        <w:contextualSpacing w:val="0"/>
        <w:rPr>
          <w:rFonts w:cs="Arial"/>
          <w:szCs w:val="22"/>
        </w:rPr>
      </w:pPr>
      <w:r w:rsidRPr="00085A01">
        <w:rPr>
          <w:rFonts w:cs="Arial"/>
          <w:szCs w:val="22"/>
        </w:rPr>
        <w:t xml:space="preserve">Tables are never overcrowded during mealtimes. </w:t>
      </w:r>
    </w:p>
    <w:p w14:paraId="4DEBC1E0" w14:textId="77777777" w:rsidR="00504576" w:rsidRPr="004375A4" w:rsidRDefault="00504576" w:rsidP="00504576">
      <w:pPr>
        <w:pStyle w:val="ListParagraph"/>
        <w:numPr>
          <w:ilvl w:val="0"/>
          <w:numId w:val="2"/>
        </w:numPr>
        <w:spacing w:before="120" w:after="120" w:line="360" w:lineRule="auto"/>
        <w:rPr>
          <w:rFonts w:cs="Arial"/>
        </w:rPr>
      </w:pPr>
      <w:r w:rsidRPr="004375A4">
        <w:rPr>
          <w:rFonts w:cs="Arial"/>
        </w:rPr>
        <w:t xml:space="preserve">Children are always within sight and hearing of staff at mealtimes and where possible sat facing them while they are eating. </w:t>
      </w:r>
    </w:p>
    <w:p w14:paraId="6879831E" w14:textId="607F7586" w:rsidR="00504576" w:rsidRPr="004375A4" w:rsidRDefault="00504576" w:rsidP="00504576">
      <w:pPr>
        <w:pStyle w:val="ListParagraph"/>
        <w:numPr>
          <w:ilvl w:val="0"/>
          <w:numId w:val="2"/>
        </w:numPr>
        <w:spacing w:before="120" w:after="120" w:line="360" w:lineRule="auto"/>
        <w:rPr>
          <w:rFonts w:cs="Arial"/>
        </w:rPr>
      </w:pPr>
      <w:r w:rsidRPr="004375A4">
        <w:rPr>
          <w:rFonts w:cs="Arial"/>
        </w:rPr>
        <w:t xml:space="preserve">There is a Paediatric First Aider present at children’s </w:t>
      </w:r>
      <w:r w:rsidR="00627257" w:rsidRPr="004375A4">
        <w:rPr>
          <w:rFonts w:cs="Arial"/>
        </w:rPr>
        <w:t xml:space="preserve">lunch </w:t>
      </w:r>
      <w:r w:rsidRPr="004375A4">
        <w:rPr>
          <w:rFonts w:cs="Arial"/>
        </w:rPr>
        <w:t>and snack times.</w:t>
      </w:r>
    </w:p>
    <w:p w14:paraId="18A80073" w14:textId="4077A9AD" w:rsidR="00504576" w:rsidRPr="00085A01" w:rsidRDefault="00504576" w:rsidP="00504576">
      <w:pPr>
        <w:pStyle w:val="ListParagraph"/>
        <w:numPr>
          <w:ilvl w:val="0"/>
          <w:numId w:val="2"/>
        </w:numPr>
        <w:spacing w:before="120" w:after="120" w:line="360" w:lineRule="auto"/>
        <w:contextualSpacing w:val="0"/>
        <w:rPr>
          <w:rFonts w:cs="Arial"/>
          <w:szCs w:val="22"/>
        </w:rPr>
      </w:pPr>
      <w:r w:rsidRPr="00085A01">
        <w:rPr>
          <w:rFonts w:cs="Arial"/>
          <w:szCs w:val="22"/>
        </w:rPr>
        <w:t>Children help staff set tables</w:t>
      </w:r>
      <w:r>
        <w:rPr>
          <w:rFonts w:cs="Arial"/>
          <w:szCs w:val="22"/>
        </w:rPr>
        <w:t>.</w:t>
      </w:r>
    </w:p>
    <w:p w14:paraId="15A8368B" w14:textId="3A1CBCFC" w:rsidR="00504576" w:rsidRDefault="00A31AF1" w:rsidP="00504576">
      <w:pPr>
        <w:pStyle w:val="ListParagraph"/>
        <w:numPr>
          <w:ilvl w:val="0"/>
          <w:numId w:val="2"/>
        </w:numPr>
        <w:spacing w:before="120" w:after="120" w:line="360" w:lineRule="auto"/>
        <w:contextualSpacing w:val="0"/>
        <w:rPr>
          <w:rFonts w:cs="Arial"/>
          <w:szCs w:val="22"/>
        </w:rPr>
      </w:pPr>
      <w:r>
        <w:rPr>
          <w:rFonts w:cs="Arial"/>
          <w:szCs w:val="22"/>
        </w:rPr>
        <w:t>C</w:t>
      </w:r>
      <w:r w:rsidR="00504576" w:rsidRPr="00085A01">
        <w:rPr>
          <w:rFonts w:cs="Arial"/>
          <w:szCs w:val="22"/>
        </w:rPr>
        <w:t>hildren’s places are personalised with</w:t>
      </w:r>
      <w:r w:rsidR="00F4390D">
        <w:rPr>
          <w:rFonts w:cs="Arial"/>
          <w:szCs w:val="22"/>
        </w:rPr>
        <w:t xml:space="preserve"> </w:t>
      </w:r>
      <w:r w:rsidR="00504576" w:rsidRPr="00085A01">
        <w:rPr>
          <w:rFonts w:cs="Arial"/>
          <w:szCs w:val="22"/>
        </w:rPr>
        <w:t xml:space="preserve">mats that </w:t>
      </w:r>
      <w:r w:rsidR="00504576">
        <w:rPr>
          <w:rFonts w:cs="Arial"/>
          <w:szCs w:val="22"/>
        </w:rPr>
        <w:t xml:space="preserve">are </w:t>
      </w:r>
      <w:r w:rsidR="00504576" w:rsidRPr="00085A01">
        <w:rPr>
          <w:rFonts w:cs="Arial"/>
          <w:szCs w:val="22"/>
        </w:rPr>
        <w:t>laminated.</w:t>
      </w:r>
      <w:r w:rsidR="00504576">
        <w:rPr>
          <w:rFonts w:cs="Arial"/>
          <w:szCs w:val="22"/>
        </w:rPr>
        <w:t xml:space="preserve"> The mats have any allergies or dietary requirements printed on them.</w:t>
      </w:r>
    </w:p>
    <w:p w14:paraId="79F9685A" w14:textId="32F55DDB" w:rsidR="00504576" w:rsidRPr="00085A01" w:rsidRDefault="00504576" w:rsidP="00504576">
      <w:pPr>
        <w:pStyle w:val="ListParagraph"/>
        <w:numPr>
          <w:ilvl w:val="0"/>
          <w:numId w:val="2"/>
        </w:numPr>
        <w:spacing w:before="120" w:after="120" w:line="360" w:lineRule="auto"/>
        <w:contextualSpacing w:val="0"/>
        <w:rPr>
          <w:rFonts w:cs="Arial"/>
          <w:szCs w:val="22"/>
        </w:rPr>
      </w:pPr>
      <w:r>
        <w:rPr>
          <w:rFonts w:cs="Arial"/>
          <w:szCs w:val="22"/>
        </w:rPr>
        <w:t>Children bring a packed lunch from home which is stored on a trolley.</w:t>
      </w:r>
    </w:p>
    <w:p w14:paraId="6B18761A" w14:textId="6D3AE254" w:rsidR="00504576" w:rsidRDefault="00504576" w:rsidP="00504576">
      <w:pPr>
        <w:pStyle w:val="ListParagraph"/>
        <w:numPr>
          <w:ilvl w:val="0"/>
          <w:numId w:val="2"/>
        </w:numPr>
        <w:spacing w:before="120" w:after="120" w:line="360" w:lineRule="auto"/>
        <w:contextualSpacing w:val="0"/>
        <w:rPr>
          <w:rFonts w:cs="Arial"/>
          <w:szCs w:val="22"/>
        </w:rPr>
      </w:pPr>
      <w:r w:rsidRPr="00085A01">
        <w:rPr>
          <w:rFonts w:cs="Arial"/>
          <w:szCs w:val="22"/>
        </w:rPr>
        <w:t>Children wash their hands</w:t>
      </w:r>
      <w:r w:rsidR="00627257">
        <w:rPr>
          <w:rFonts w:cs="Arial"/>
          <w:szCs w:val="22"/>
        </w:rPr>
        <w:t xml:space="preserve"> before eating.</w:t>
      </w:r>
      <w:r w:rsidRPr="00085A01">
        <w:rPr>
          <w:rFonts w:cs="Arial"/>
          <w:szCs w:val="22"/>
        </w:rPr>
        <w:t xml:space="preserve"> </w:t>
      </w:r>
    </w:p>
    <w:p w14:paraId="169A1987" w14:textId="232C3E57" w:rsidR="00627257" w:rsidRDefault="00627257" w:rsidP="00504576">
      <w:pPr>
        <w:pStyle w:val="ListParagraph"/>
        <w:numPr>
          <w:ilvl w:val="0"/>
          <w:numId w:val="2"/>
        </w:numPr>
        <w:spacing w:before="120" w:after="120" w:line="360" w:lineRule="auto"/>
        <w:contextualSpacing w:val="0"/>
        <w:rPr>
          <w:rFonts w:cs="Arial"/>
          <w:szCs w:val="22"/>
        </w:rPr>
      </w:pPr>
      <w:r>
        <w:rPr>
          <w:rFonts w:cs="Arial"/>
          <w:szCs w:val="22"/>
        </w:rPr>
        <w:t>Children can access their lunch boxes once staff are in position to watch.</w:t>
      </w:r>
    </w:p>
    <w:p w14:paraId="4FBDC582" w14:textId="7EEDF266" w:rsidR="00627257" w:rsidRPr="00085A01" w:rsidRDefault="00627257" w:rsidP="00504576">
      <w:pPr>
        <w:pStyle w:val="ListParagraph"/>
        <w:numPr>
          <w:ilvl w:val="0"/>
          <w:numId w:val="2"/>
        </w:numPr>
        <w:spacing w:before="120" w:after="120" w:line="360" w:lineRule="auto"/>
        <w:contextualSpacing w:val="0"/>
        <w:rPr>
          <w:rFonts w:cs="Arial"/>
          <w:szCs w:val="22"/>
        </w:rPr>
      </w:pPr>
      <w:r>
        <w:rPr>
          <w:rFonts w:cs="Arial"/>
          <w:szCs w:val="22"/>
        </w:rPr>
        <w:t>Jugs of water, cups and paper towel are always in vicinity</w:t>
      </w:r>
      <w:r w:rsidR="006B4CA8">
        <w:rPr>
          <w:rFonts w:cs="Arial"/>
          <w:szCs w:val="22"/>
        </w:rPr>
        <w:t>.</w:t>
      </w:r>
    </w:p>
    <w:p w14:paraId="2477AEF8" w14:textId="77777777" w:rsidR="00504576" w:rsidRPr="00085A01" w:rsidRDefault="00504576" w:rsidP="00504576">
      <w:pPr>
        <w:pStyle w:val="ListParagraph"/>
        <w:numPr>
          <w:ilvl w:val="0"/>
          <w:numId w:val="2"/>
        </w:numPr>
        <w:spacing w:before="120" w:after="120" w:line="360" w:lineRule="auto"/>
        <w:contextualSpacing w:val="0"/>
        <w:rPr>
          <w:rFonts w:cs="Arial"/>
          <w:szCs w:val="22"/>
        </w:rPr>
      </w:pPr>
      <w:r w:rsidRPr="00085A01">
        <w:rPr>
          <w:rFonts w:cs="Arial"/>
          <w:szCs w:val="22"/>
        </w:rPr>
        <w:t>Children are encouraged to choose what they want and to take their own helpings.</w:t>
      </w:r>
    </w:p>
    <w:p w14:paraId="1E802CBF" w14:textId="4F291E20" w:rsidR="00504576" w:rsidRPr="00085A01" w:rsidRDefault="00504576" w:rsidP="00504576">
      <w:pPr>
        <w:pStyle w:val="ListParagraph"/>
        <w:numPr>
          <w:ilvl w:val="0"/>
          <w:numId w:val="2"/>
        </w:numPr>
        <w:spacing w:before="120" w:after="120" w:line="360" w:lineRule="auto"/>
        <w:rPr>
          <w:rFonts w:cs="Arial"/>
        </w:rPr>
      </w:pPr>
      <w:r w:rsidRPr="0DF0DC22">
        <w:rPr>
          <w:rFonts w:cs="Arial"/>
        </w:rPr>
        <w:t xml:space="preserve">Staff who are eating with the children role-model healthy eating and best practice, for example not drinking cans of fizzy drinks in front of the children. </w:t>
      </w:r>
    </w:p>
    <w:p w14:paraId="36416E42" w14:textId="77777777" w:rsidR="00504576" w:rsidRPr="00085A01" w:rsidRDefault="00504576" w:rsidP="00504576">
      <w:pPr>
        <w:pStyle w:val="ListParagraph"/>
        <w:numPr>
          <w:ilvl w:val="0"/>
          <w:numId w:val="2"/>
        </w:numPr>
        <w:spacing w:before="120" w:after="120" w:line="360" w:lineRule="auto"/>
        <w:rPr>
          <w:rFonts w:cs="Arial"/>
        </w:rPr>
      </w:pPr>
      <w:r w:rsidRPr="0DF0DC22">
        <w:rPr>
          <w:rFonts w:cs="Arial"/>
        </w:rPr>
        <w:t>Children are given time to eat at their own pace and are not hurried to fit in with adults’ tasks and breaks. They are not made to eat what they do not like and are encouraged to try new foods slowly.</w:t>
      </w:r>
    </w:p>
    <w:p w14:paraId="072FAFC6" w14:textId="31DA4756" w:rsidR="00504576" w:rsidRPr="00085A01" w:rsidRDefault="00504576" w:rsidP="00504576">
      <w:pPr>
        <w:pStyle w:val="ListParagraph"/>
        <w:numPr>
          <w:ilvl w:val="0"/>
          <w:numId w:val="2"/>
        </w:numPr>
        <w:spacing w:before="120" w:after="120" w:line="360" w:lineRule="auto"/>
        <w:rPr>
          <w:rFonts w:cs="Arial"/>
        </w:rPr>
      </w:pPr>
      <w:r w:rsidRPr="002633F9">
        <w:rPr>
          <w:rFonts w:cs="Arial"/>
        </w:rPr>
        <w:t>To protect children with food allergies or specific dietary requirements,</w:t>
      </w:r>
      <w:r w:rsidR="005D4AA9" w:rsidRPr="002633F9">
        <w:rPr>
          <w:rFonts w:cs="Arial"/>
        </w:rPr>
        <w:t xml:space="preserve"> staff prevent children </w:t>
      </w:r>
      <w:r w:rsidR="002633F9" w:rsidRPr="002633F9">
        <w:rPr>
          <w:rFonts w:cs="Arial"/>
        </w:rPr>
        <w:t>from sharing</w:t>
      </w:r>
      <w:r w:rsidRPr="0DF0DC22">
        <w:rPr>
          <w:rFonts w:cs="Arial"/>
        </w:rPr>
        <w:t xml:space="preserve"> and swopping their food with one another. </w:t>
      </w:r>
    </w:p>
    <w:p w14:paraId="4B76F195" w14:textId="5A5D6F5A" w:rsidR="00504576" w:rsidRPr="00085A01" w:rsidRDefault="00504576" w:rsidP="00504576">
      <w:pPr>
        <w:pStyle w:val="ListParagraph"/>
        <w:numPr>
          <w:ilvl w:val="0"/>
          <w:numId w:val="2"/>
        </w:numPr>
        <w:spacing w:before="120" w:after="120" w:line="360" w:lineRule="auto"/>
        <w:contextualSpacing w:val="0"/>
        <w:rPr>
          <w:rFonts w:cs="Arial"/>
          <w:szCs w:val="22"/>
        </w:rPr>
      </w:pPr>
      <w:r w:rsidRPr="00085A01">
        <w:rPr>
          <w:rFonts w:cs="Arial"/>
          <w:szCs w:val="22"/>
        </w:rPr>
        <w:t>If children do not eat their</w:t>
      </w:r>
      <w:r>
        <w:rPr>
          <w:rFonts w:cs="Arial"/>
          <w:szCs w:val="22"/>
        </w:rPr>
        <w:t xml:space="preserve"> savoury</w:t>
      </w:r>
      <w:r w:rsidRPr="00085A01">
        <w:rPr>
          <w:rFonts w:cs="Arial"/>
          <w:szCs w:val="22"/>
        </w:rPr>
        <w:t>, they are not denied</w:t>
      </w:r>
      <w:r>
        <w:rPr>
          <w:rFonts w:cs="Arial"/>
          <w:szCs w:val="22"/>
        </w:rPr>
        <w:t xml:space="preserve"> their pudding e.g. yoghurt</w:t>
      </w:r>
      <w:r w:rsidRPr="00085A01">
        <w:rPr>
          <w:rFonts w:cs="Arial"/>
          <w:szCs w:val="22"/>
        </w:rPr>
        <w:t>. Food is not used as a reward or punishment.</w:t>
      </w:r>
    </w:p>
    <w:p w14:paraId="2D1EB2E1" w14:textId="77777777" w:rsidR="00504576" w:rsidRPr="00085A01" w:rsidRDefault="00504576" w:rsidP="00504576">
      <w:pPr>
        <w:pStyle w:val="ListParagraph"/>
        <w:numPr>
          <w:ilvl w:val="0"/>
          <w:numId w:val="2"/>
        </w:numPr>
        <w:spacing w:before="120" w:after="120" w:line="360" w:lineRule="auto"/>
        <w:rPr>
          <w:rFonts w:cs="Arial"/>
        </w:rPr>
      </w:pPr>
      <w:r w:rsidRPr="0DF0DC22">
        <w:rPr>
          <w:rFonts w:cs="Arial"/>
        </w:rPr>
        <w:t xml:space="preserve">Mealtimes are relaxed opportunities for social interaction between children and adults. </w:t>
      </w:r>
    </w:p>
    <w:p w14:paraId="4451C567" w14:textId="1B255934" w:rsidR="00504576" w:rsidRDefault="00504576" w:rsidP="00504576">
      <w:pPr>
        <w:pStyle w:val="ListParagraph"/>
        <w:numPr>
          <w:ilvl w:val="0"/>
          <w:numId w:val="2"/>
        </w:numPr>
        <w:spacing w:before="120" w:after="120" w:line="360" w:lineRule="auto"/>
        <w:contextualSpacing w:val="0"/>
        <w:rPr>
          <w:rFonts w:cs="Arial"/>
          <w:szCs w:val="22"/>
        </w:rPr>
      </w:pPr>
      <w:r w:rsidRPr="00085A01">
        <w:rPr>
          <w:rFonts w:cs="Arial"/>
          <w:szCs w:val="22"/>
        </w:rPr>
        <w:t xml:space="preserve">After lunch children are encouraged to </w:t>
      </w:r>
      <w:r w:rsidR="00627257">
        <w:rPr>
          <w:rFonts w:cs="Arial"/>
          <w:szCs w:val="22"/>
        </w:rPr>
        <w:t xml:space="preserve">tidy up their lunch box </w:t>
      </w:r>
      <w:r w:rsidRPr="00085A01">
        <w:rPr>
          <w:rFonts w:cs="Arial"/>
          <w:szCs w:val="22"/>
        </w:rPr>
        <w:t>and help wipe the table and sweep the floor.</w:t>
      </w:r>
      <w:r w:rsidR="00600C1A">
        <w:rPr>
          <w:rFonts w:cs="Arial"/>
          <w:szCs w:val="22"/>
        </w:rPr>
        <w:t xml:space="preserve"> </w:t>
      </w:r>
    </w:p>
    <w:p w14:paraId="49B26781" w14:textId="54B614A8" w:rsidR="00600C1A" w:rsidRPr="00085A01" w:rsidRDefault="00600C1A" w:rsidP="00504576">
      <w:pPr>
        <w:pStyle w:val="ListParagraph"/>
        <w:numPr>
          <w:ilvl w:val="0"/>
          <w:numId w:val="2"/>
        </w:numPr>
        <w:spacing w:before="120" w:after="120" w:line="360" w:lineRule="auto"/>
        <w:contextualSpacing w:val="0"/>
        <w:rPr>
          <w:rFonts w:cs="Arial"/>
          <w:szCs w:val="22"/>
        </w:rPr>
      </w:pPr>
      <w:r>
        <w:rPr>
          <w:rFonts w:cs="Arial"/>
          <w:szCs w:val="22"/>
        </w:rPr>
        <w:lastRenderedPageBreak/>
        <w:t xml:space="preserve">As part of our </w:t>
      </w:r>
      <w:r w:rsidR="00FE7C1E">
        <w:rPr>
          <w:rFonts w:cs="Arial"/>
          <w:szCs w:val="22"/>
        </w:rPr>
        <w:t xml:space="preserve">climate sustainability action plan, children will be encouraged to recycle their waste in the appropriate receptacles. </w:t>
      </w:r>
    </w:p>
    <w:p w14:paraId="17EE6B1F" w14:textId="281C704D" w:rsidR="00627257" w:rsidRDefault="00504576" w:rsidP="00504576">
      <w:pPr>
        <w:pStyle w:val="ListParagraph"/>
        <w:numPr>
          <w:ilvl w:val="0"/>
          <w:numId w:val="3"/>
        </w:numPr>
        <w:spacing w:before="120" w:after="120" w:line="360" w:lineRule="auto"/>
        <w:contextualSpacing w:val="0"/>
        <w:rPr>
          <w:rFonts w:cs="Arial"/>
          <w:szCs w:val="22"/>
        </w:rPr>
      </w:pPr>
      <w:r w:rsidRPr="00627257">
        <w:rPr>
          <w:rFonts w:cs="Arial"/>
          <w:szCs w:val="22"/>
        </w:rPr>
        <w:t xml:space="preserve">Children wash their hands after </w:t>
      </w:r>
      <w:r w:rsidR="00F4390D" w:rsidRPr="00627257">
        <w:rPr>
          <w:rFonts w:cs="Arial"/>
          <w:szCs w:val="22"/>
        </w:rPr>
        <w:t>lunch.</w:t>
      </w:r>
      <w:r w:rsidRPr="00627257">
        <w:rPr>
          <w:rFonts w:cs="Arial"/>
          <w:szCs w:val="22"/>
        </w:rPr>
        <w:t xml:space="preserve"> </w:t>
      </w:r>
      <w:r w:rsidR="00F4390D">
        <w:rPr>
          <w:rFonts w:cs="Arial"/>
          <w:szCs w:val="22"/>
        </w:rPr>
        <w:t>They may then sit in the book corner and look at the boo</w:t>
      </w:r>
      <w:r w:rsidR="00B37F64">
        <w:rPr>
          <w:rFonts w:cs="Arial"/>
          <w:szCs w:val="22"/>
        </w:rPr>
        <w:t>ks.</w:t>
      </w:r>
    </w:p>
    <w:p w14:paraId="22C9DF51" w14:textId="44E89C4D" w:rsidR="00504576" w:rsidRDefault="00504576" w:rsidP="00504576">
      <w:pPr>
        <w:pStyle w:val="ListParagraph"/>
        <w:numPr>
          <w:ilvl w:val="0"/>
          <w:numId w:val="3"/>
        </w:numPr>
        <w:spacing w:before="120" w:after="120" w:line="360" w:lineRule="auto"/>
        <w:contextualSpacing w:val="0"/>
        <w:rPr>
          <w:rFonts w:cs="Arial"/>
          <w:szCs w:val="22"/>
        </w:rPr>
      </w:pPr>
      <w:r w:rsidRPr="00627257">
        <w:rPr>
          <w:rFonts w:cs="Arial"/>
          <w:szCs w:val="22"/>
        </w:rPr>
        <w:t>Information for parents/carers is</w:t>
      </w:r>
      <w:r w:rsidR="00627257">
        <w:rPr>
          <w:rFonts w:cs="Arial"/>
          <w:szCs w:val="22"/>
        </w:rPr>
        <w:t xml:space="preserve"> shared on newsletters, policies and </w:t>
      </w:r>
      <w:r w:rsidRPr="00627257">
        <w:rPr>
          <w:rFonts w:cs="Arial"/>
          <w:szCs w:val="22"/>
        </w:rPr>
        <w:t>displayed on the parent/carers notice board, including:</w:t>
      </w:r>
    </w:p>
    <w:p w14:paraId="4A9731DC" w14:textId="77777777" w:rsidR="00FB228C" w:rsidRPr="00024E7E" w:rsidRDefault="00FB228C" w:rsidP="002633F9">
      <w:pPr>
        <w:pStyle w:val="ListParagraph"/>
        <w:autoSpaceDE w:val="0"/>
        <w:autoSpaceDN w:val="0"/>
        <w:adjustRightInd w:val="0"/>
        <w:spacing w:before="120" w:after="120" w:line="360" w:lineRule="auto"/>
        <w:ind w:left="357"/>
        <w:rPr>
          <w:rFonts w:ascii="Arial" w:hAnsi="Arial" w:cs="Arial"/>
          <w:color w:val="156082" w:themeColor="accent1"/>
          <w:sz w:val="22"/>
          <w:szCs w:val="22"/>
        </w:rPr>
      </w:pPr>
      <w:hyperlink r:id="rId6" w:history="1">
        <w:r w:rsidRPr="00024E7E">
          <w:rPr>
            <w:rStyle w:val="Hyperlink"/>
            <w:rFonts w:ascii="Arial" w:eastAsia="Arial" w:hAnsi="Arial" w:cs="Arial"/>
            <w:color w:val="156082" w:themeColor="accent1"/>
            <w:sz w:val="22"/>
            <w:szCs w:val="22"/>
          </w:rPr>
          <w:t>Recipes and meal ideas - Best Start in Life - NHS</w:t>
        </w:r>
      </w:hyperlink>
      <w:r w:rsidRPr="00024E7E">
        <w:rPr>
          <w:color w:val="156082" w:themeColor="accent1"/>
        </w:rPr>
        <w:t>.</w:t>
      </w:r>
      <w:r w:rsidRPr="00024E7E">
        <w:rPr>
          <w:rFonts w:ascii="Arial" w:eastAsia="Arial" w:hAnsi="Arial" w:cs="Arial"/>
          <w:color w:val="156082" w:themeColor="accent1"/>
          <w:sz w:val="22"/>
          <w:szCs w:val="22"/>
        </w:rPr>
        <w:t xml:space="preserve"> </w:t>
      </w:r>
    </w:p>
    <w:p w14:paraId="1241A3B1" w14:textId="1F9EDD3A" w:rsidR="00FB228C" w:rsidRPr="00F77149" w:rsidRDefault="002633F9" w:rsidP="002633F9">
      <w:pPr>
        <w:autoSpaceDE w:val="0"/>
        <w:autoSpaceDN w:val="0"/>
        <w:adjustRightInd w:val="0"/>
        <w:spacing w:before="120" w:after="120" w:line="360" w:lineRule="auto"/>
        <w:ind w:left="357"/>
        <w:rPr>
          <w:rFonts w:ascii="Arial" w:hAnsi="Arial" w:cs="Arial"/>
          <w:color w:val="000000" w:themeColor="text1"/>
          <w:sz w:val="22"/>
          <w:szCs w:val="22"/>
        </w:rPr>
      </w:pPr>
      <w:hyperlink r:id="rId7" w:history="1">
        <w:r w:rsidRPr="00773D2A">
          <w:rPr>
            <w:rStyle w:val="Hyperlink"/>
          </w:rPr>
          <w:t>https://infantandtoddlerforum.org/media/upload/pdf-downloads/HR_toddler_booklet_green.pdf</w:t>
        </w:r>
      </w:hyperlink>
      <w:r w:rsidR="00FB228C">
        <w:rPr>
          <w:rFonts w:ascii="Arial" w:hAnsi="Arial" w:cs="Arial"/>
          <w:color w:val="000000" w:themeColor="text1"/>
          <w:sz w:val="22"/>
          <w:szCs w:val="22"/>
        </w:rPr>
        <w:t>Daily menus including identification of any foods containing allergens.</w:t>
      </w:r>
    </w:p>
    <w:p w14:paraId="6988B0FF" w14:textId="04BB8227" w:rsidR="00627257" w:rsidRPr="00433007" w:rsidRDefault="00627257" w:rsidP="00504576">
      <w:pPr>
        <w:numPr>
          <w:ilvl w:val="0"/>
          <w:numId w:val="3"/>
        </w:numPr>
        <w:spacing w:before="120" w:after="120" w:line="360" w:lineRule="auto"/>
        <w:rPr>
          <w:rFonts w:ascii="Arial" w:hAnsi="Arial" w:cs="Arial"/>
          <w:sz w:val="22"/>
          <w:szCs w:val="22"/>
        </w:rPr>
      </w:pPr>
      <w:r>
        <w:t>Information regarding children’s allergies and dietary preferences is displayed in the snack area and kitchen</w:t>
      </w:r>
      <w:r w:rsidR="00513C6B">
        <w:t>.</w:t>
      </w:r>
    </w:p>
    <w:p w14:paraId="12E5503C" w14:textId="447E0CC0" w:rsidR="00433007" w:rsidRPr="001D1558" w:rsidRDefault="00433007" w:rsidP="00504576">
      <w:pPr>
        <w:numPr>
          <w:ilvl w:val="0"/>
          <w:numId w:val="3"/>
        </w:numPr>
        <w:spacing w:before="120" w:after="120" w:line="360" w:lineRule="auto"/>
        <w:rPr>
          <w:rFonts w:ascii="Arial" w:hAnsi="Arial" w:cs="Arial"/>
          <w:sz w:val="22"/>
          <w:szCs w:val="22"/>
        </w:rPr>
      </w:pPr>
      <w:r>
        <w:t>Staff are responsible for emptying the food waste caddy</w:t>
      </w:r>
      <w:r w:rsidR="00EE2D4D">
        <w:t xml:space="preserve"> into the</w:t>
      </w:r>
      <w:r w:rsidR="005C139D">
        <w:t xml:space="preserve"> carpark</w:t>
      </w:r>
      <w:r w:rsidR="00EE2D4D">
        <w:t xml:space="preserve"> food bin </w:t>
      </w:r>
      <w:r w:rsidR="005C139D">
        <w:t>after lunch</w:t>
      </w:r>
      <w:r w:rsidR="00D54CD2">
        <w:t>, not forgetting to add the kitchen waste food e.g. tea bags etc. beforehand.</w:t>
      </w:r>
    </w:p>
    <w:p w14:paraId="01AAC871" w14:textId="77777777" w:rsidR="001D1558" w:rsidRDefault="001D1558" w:rsidP="001D1558">
      <w:pPr>
        <w:spacing w:before="120" w:after="120" w:line="360" w:lineRule="auto"/>
        <w:ind w:left="357"/>
      </w:pPr>
    </w:p>
    <w:p w14:paraId="75FDE23E" w14:textId="4BB45D11" w:rsidR="001D1558" w:rsidRDefault="001D1558" w:rsidP="001D1558">
      <w:pPr>
        <w:spacing w:before="120" w:after="120" w:line="360" w:lineRule="auto"/>
        <w:ind w:left="357"/>
      </w:pPr>
      <w:r>
        <w:t>Amended 21</w:t>
      </w:r>
      <w:r w:rsidRPr="001D1558">
        <w:rPr>
          <w:vertAlign w:val="superscript"/>
        </w:rPr>
        <w:t>st</w:t>
      </w:r>
      <w:r>
        <w:t xml:space="preserve"> October 2026</w:t>
      </w:r>
    </w:p>
    <w:p w14:paraId="23AD18F3" w14:textId="77777777" w:rsidR="00324746" w:rsidRDefault="00324746" w:rsidP="00324746">
      <w:pPr>
        <w:spacing w:before="120" w:after="120" w:line="360" w:lineRule="auto"/>
      </w:pPr>
    </w:p>
    <w:sectPr w:rsidR="00324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 w15:restartNumberingAfterBreak="0">
    <w:nsid w:val="6CD613D1"/>
    <w:multiLevelType w:val="hybridMultilevel"/>
    <w:tmpl w:val="EEB2B4DC"/>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num w:numId="1" w16cid:durableId="1850171550">
    <w:abstractNumId w:val="0"/>
  </w:num>
  <w:num w:numId="2" w16cid:durableId="1654411229">
    <w:abstractNumId w:val="3"/>
  </w:num>
  <w:num w:numId="3" w16cid:durableId="1865241765">
    <w:abstractNumId w:val="2"/>
  </w:num>
  <w:num w:numId="4" w16cid:durableId="113209251">
    <w:abstractNumId w:val="1"/>
  </w:num>
  <w:num w:numId="5" w16cid:durableId="55591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576"/>
    <w:rsid w:val="00000C25"/>
    <w:rsid w:val="00004293"/>
    <w:rsid w:val="00024E7E"/>
    <w:rsid w:val="00135CDA"/>
    <w:rsid w:val="001B3BCB"/>
    <w:rsid w:val="001D1558"/>
    <w:rsid w:val="002633F9"/>
    <w:rsid w:val="0032192D"/>
    <w:rsid w:val="00324746"/>
    <w:rsid w:val="003D01FD"/>
    <w:rsid w:val="003F1D48"/>
    <w:rsid w:val="00433007"/>
    <w:rsid w:val="004375A4"/>
    <w:rsid w:val="004A5653"/>
    <w:rsid w:val="004C072A"/>
    <w:rsid w:val="00504576"/>
    <w:rsid w:val="00505594"/>
    <w:rsid w:val="00513C6B"/>
    <w:rsid w:val="00565C70"/>
    <w:rsid w:val="005C139D"/>
    <w:rsid w:val="005D4AA9"/>
    <w:rsid w:val="005E1BD1"/>
    <w:rsid w:val="005F405E"/>
    <w:rsid w:val="00600C1A"/>
    <w:rsid w:val="00627257"/>
    <w:rsid w:val="006B4CA8"/>
    <w:rsid w:val="00794F6A"/>
    <w:rsid w:val="007D4F7D"/>
    <w:rsid w:val="00807C0B"/>
    <w:rsid w:val="0083318C"/>
    <w:rsid w:val="00A31AF1"/>
    <w:rsid w:val="00B37F64"/>
    <w:rsid w:val="00B468D6"/>
    <w:rsid w:val="00BA246E"/>
    <w:rsid w:val="00CB1388"/>
    <w:rsid w:val="00D01E2F"/>
    <w:rsid w:val="00D12007"/>
    <w:rsid w:val="00D54CD2"/>
    <w:rsid w:val="00EE2D4D"/>
    <w:rsid w:val="00F4390D"/>
    <w:rsid w:val="00F77149"/>
    <w:rsid w:val="00FB228C"/>
    <w:rsid w:val="00FE7AC2"/>
    <w:rsid w:val="00FE7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56EAE"/>
  <w15:chartTrackingRefBased/>
  <w15:docId w15:val="{30CB9657-39D2-4FE2-8B23-BFEFAF9E4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57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04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4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45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45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45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45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5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5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5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5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45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45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45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45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45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5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5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576"/>
    <w:rPr>
      <w:rFonts w:eastAsiaTheme="majorEastAsia" w:cstheme="majorBidi"/>
      <w:color w:val="272727" w:themeColor="text1" w:themeTint="D8"/>
    </w:rPr>
  </w:style>
  <w:style w:type="paragraph" w:styleId="Title">
    <w:name w:val="Title"/>
    <w:basedOn w:val="Normal"/>
    <w:next w:val="Normal"/>
    <w:link w:val="TitleChar"/>
    <w:uiPriority w:val="10"/>
    <w:qFormat/>
    <w:rsid w:val="005045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5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5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5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576"/>
    <w:pPr>
      <w:spacing w:before="160"/>
      <w:jc w:val="center"/>
    </w:pPr>
    <w:rPr>
      <w:i/>
      <w:iCs/>
      <w:color w:val="404040" w:themeColor="text1" w:themeTint="BF"/>
    </w:rPr>
  </w:style>
  <w:style w:type="character" w:customStyle="1" w:styleId="QuoteChar">
    <w:name w:val="Quote Char"/>
    <w:basedOn w:val="DefaultParagraphFont"/>
    <w:link w:val="Quote"/>
    <w:uiPriority w:val="29"/>
    <w:rsid w:val="00504576"/>
    <w:rPr>
      <w:i/>
      <w:iCs/>
      <w:color w:val="404040" w:themeColor="text1" w:themeTint="BF"/>
    </w:rPr>
  </w:style>
  <w:style w:type="paragraph" w:styleId="ListParagraph">
    <w:name w:val="List Paragraph"/>
    <w:basedOn w:val="Normal"/>
    <w:uiPriority w:val="34"/>
    <w:qFormat/>
    <w:rsid w:val="00504576"/>
    <w:pPr>
      <w:ind w:left="720"/>
      <w:contextualSpacing/>
    </w:pPr>
  </w:style>
  <w:style w:type="character" w:styleId="IntenseEmphasis">
    <w:name w:val="Intense Emphasis"/>
    <w:basedOn w:val="DefaultParagraphFont"/>
    <w:uiPriority w:val="21"/>
    <w:qFormat/>
    <w:rsid w:val="00504576"/>
    <w:rPr>
      <w:i/>
      <w:iCs/>
      <w:color w:val="0F4761" w:themeColor="accent1" w:themeShade="BF"/>
    </w:rPr>
  </w:style>
  <w:style w:type="paragraph" w:styleId="IntenseQuote">
    <w:name w:val="Intense Quote"/>
    <w:basedOn w:val="Normal"/>
    <w:next w:val="Normal"/>
    <w:link w:val="IntenseQuoteChar"/>
    <w:uiPriority w:val="30"/>
    <w:qFormat/>
    <w:rsid w:val="00504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4576"/>
    <w:rPr>
      <w:i/>
      <w:iCs/>
      <w:color w:val="0F4761" w:themeColor="accent1" w:themeShade="BF"/>
    </w:rPr>
  </w:style>
  <w:style w:type="character" w:styleId="IntenseReference">
    <w:name w:val="Intense Reference"/>
    <w:basedOn w:val="DefaultParagraphFont"/>
    <w:uiPriority w:val="32"/>
    <w:qFormat/>
    <w:rsid w:val="00504576"/>
    <w:rPr>
      <w:b/>
      <w:bCs/>
      <w:smallCaps/>
      <w:color w:val="0F4761" w:themeColor="accent1" w:themeShade="BF"/>
      <w:spacing w:val="5"/>
    </w:rPr>
  </w:style>
  <w:style w:type="paragraph" w:styleId="BodyText">
    <w:name w:val="Body Text"/>
    <w:basedOn w:val="Normal"/>
    <w:link w:val="BodyTextChar"/>
    <w:rsid w:val="00504576"/>
    <w:rPr>
      <w:rFonts w:ascii="Arial" w:hAnsi="Arial"/>
      <w:b/>
      <w:bCs/>
      <w:szCs w:val="20"/>
      <w:lang w:val="x-none" w:eastAsia="x-none"/>
    </w:rPr>
  </w:style>
  <w:style w:type="character" w:customStyle="1" w:styleId="BodyTextChar">
    <w:name w:val="Body Text Char"/>
    <w:basedOn w:val="DefaultParagraphFont"/>
    <w:link w:val="BodyText"/>
    <w:rsid w:val="00504576"/>
    <w:rPr>
      <w:rFonts w:ascii="Arial" w:eastAsia="Times New Roman" w:hAnsi="Arial" w:cs="Times New Roman"/>
      <w:b/>
      <w:bCs/>
      <w:kern w:val="0"/>
      <w:sz w:val="24"/>
      <w:szCs w:val="20"/>
      <w:lang w:val="x-none" w:eastAsia="x-none"/>
      <w14:ligatures w14:val="none"/>
    </w:rPr>
  </w:style>
  <w:style w:type="character" w:styleId="Hyperlink">
    <w:name w:val="Hyperlink"/>
    <w:uiPriority w:val="99"/>
    <w:unhideWhenUsed/>
    <w:rsid w:val="00504576"/>
    <w:rPr>
      <w:color w:val="0000FF"/>
      <w:u w:val="single"/>
    </w:rPr>
  </w:style>
  <w:style w:type="character" w:styleId="UnresolvedMention">
    <w:name w:val="Unresolved Mention"/>
    <w:basedOn w:val="DefaultParagraphFont"/>
    <w:uiPriority w:val="99"/>
    <w:semiHidden/>
    <w:unhideWhenUsed/>
    <w:rsid w:val="00263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antandtoddlerforum.org/media/upload/pdf-downloads/HR_toddler_booklet_gre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hs.uk/best-start-in-life/baby/recipes-and-meal-idea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2026-10-23T12:14:00Z</cp:lastPrinted>
  <dcterms:created xsi:type="dcterms:W3CDTF">2026-10-23T12:15:00Z</dcterms:created>
  <dcterms:modified xsi:type="dcterms:W3CDTF">2026-10-23T12:15:00Z</dcterms:modified>
</cp:coreProperties>
</file>