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FDBFA" w14:textId="080F216B" w:rsidR="003C6238" w:rsidRDefault="003C6238" w:rsidP="003C6238">
      <w:pPr>
        <w:spacing w:before="120" w:after="12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7051D96B" wp14:editId="0F0ECAF8">
            <wp:extent cx="1975485" cy="1475105"/>
            <wp:effectExtent l="0" t="0" r="5715" b="0"/>
            <wp:docPr id="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2BC3D" w14:textId="5726DB82" w:rsidR="003C6238" w:rsidRPr="00A65DA9" w:rsidRDefault="003C6238" w:rsidP="003C6238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A65DA9">
        <w:rPr>
          <w:rFonts w:ascii="Arial" w:hAnsi="Arial" w:cs="Arial"/>
          <w:sz w:val="28"/>
          <w:szCs w:val="28"/>
        </w:rPr>
        <w:t xml:space="preserve">Health </w:t>
      </w:r>
      <w:r>
        <w:rPr>
          <w:rFonts w:ascii="Arial" w:hAnsi="Arial" w:cs="Arial"/>
          <w:sz w:val="28"/>
          <w:szCs w:val="28"/>
        </w:rPr>
        <w:t>p</w:t>
      </w:r>
      <w:r w:rsidRPr="00A65DA9">
        <w:rPr>
          <w:rFonts w:ascii="Arial" w:hAnsi="Arial" w:cs="Arial"/>
          <w:sz w:val="28"/>
          <w:szCs w:val="28"/>
        </w:rPr>
        <w:t>rocedures</w:t>
      </w:r>
    </w:p>
    <w:p w14:paraId="1A1C52D8" w14:textId="0B90D0E6" w:rsidR="003C6238" w:rsidRPr="00E57E07" w:rsidRDefault="003C6238" w:rsidP="003C6238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E57E07">
        <w:rPr>
          <w:rFonts w:ascii="Arial" w:hAnsi="Arial" w:cs="Arial"/>
          <w:b/>
          <w:bCs/>
          <w:sz w:val="28"/>
          <w:szCs w:val="28"/>
        </w:rPr>
        <w:t>Administration of medicine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BA2E469" w14:textId="77167AB6" w:rsidR="003C6238" w:rsidRPr="00AE69B6" w:rsidRDefault="003C6238" w:rsidP="003C623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</w:rPr>
        <w:t>K</w:t>
      </w:r>
      <w:r w:rsidRPr="1B7E5643">
        <w:rPr>
          <w:rFonts w:ascii="Arial" w:hAnsi="Arial" w:cs="Arial"/>
          <w:sz w:val="22"/>
          <w:szCs w:val="22"/>
        </w:rPr>
        <w:t>ey persons are responsible for administering medication to their key children; ensuring consent forms are completed, medicines stored correctly, and records kept.</w:t>
      </w:r>
      <w:r>
        <w:rPr>
          <w:rFonts w:ascii="Arial" w:hAnsi="Arial" w:cs="Arial"/>
          <w:sz w:val="22"/>
          <w:szCs w:val="22"/>
        </w:rPr>
        <w:t xml:space="preserve"> In the absence of the key person the most senior member of staff will ensure the above.</w:t>
      </w:r>
    </w:p>
    <w:p w14:paraId="18CCDBE6" w14:textId="04104157" w:rsidR="007B23AB" w:rsidRPr="008772D8" w:rsidRDefault="003C6238" w:rsidP="007B23AB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Administering medicines during the child’s session will only be done if necessary</w:t>
      </w:r>
      <w:r w:rsidR="007B23AB" w:rsidRPr="007B23AB">
        <w:rPr>
          <w:rFonts w:ascii="Arial" w:hAnsi="Arial" w:cs="Arial"/>
          <w:color w:val="FF0000"/>
          <w:sz w:val="22"/>
          <w:szCs w:val="22"/>
        </w:rPr>
        <w:t xml:space="preserve"> </w:t>
      </w:r>
      <w:r w:rsidR="007B23AB" w:rsidRPr="008772D8">
        <w:rPr>
          <w:rFonts w:ascii="Arial" w:hAnsi="Arial" w:cs="Arial"/>
          <w:sz w:val="22"/>
          <w:szCs w:val="22"/>
        </w:rPr>
        <w:t xml:space="preserve">and where written permission for that </w:t>
      </w:r>
      <w:proofErr w:type="gramStart"/>
      <w:r w:rsidR="007B23AB" w:rsidRPr="008772D8">
        <w:rPr>
          <w:rFonts w:ascii="Arial" w:hAnsi="Arial" w:cs="Arial"/>
          <w:sz w:val="22"/>
          <w:szCs w:val="22"/>
        </w:rPr>
        <w:t>particular medicine</w:t>
      </w:r>
      <w:proofErr w:type="gramEnd"/>
      <w:r w:rsidR="007B23AB" w:rsidRPr="008772D8">
        <w:rPr>
          <w:rFonts w:ascii="Arial" w:hAnsi="Arial" w:cs="Arial"/>
          <w:sz w:val="22"/>
          <w:szCs w:val="22"/>
        </w:rPr>
        <w:t xml:space="preserve"> has been obtained from the child’s parent/carer.</w:t>
      </w:r>
    </w:p>
    <w:p w14:paraId="061CBFF4" w14:textId="77777777" w:rsidR="007B23AB" w:rsidRPr="008772D8" w:rsidRDefault="007B23AB" w:rsidP="007B23AB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8772D8">
        <w:rPr>
          <w:rFonts w:ascii="Arial" w:hAnsi="Arial" w:cs="Arial"/>
          <w:sz w:val="22"/>
          <w:szCs w:val="22"/>
        </w:rPr>
        <w:t>Staff must have training if the administration of medicine requires medical or technical knowledge.</w:t>
      </w:r>
    </w:p>
    <w:p w14:paraId="432175F9" w14:textId="17FCAC5D" w:rsidR="003C6238" w:rsidRPr="00A65DA9" w:rsidRDefault="003C6238" w:rsidP="003C6238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75B7A586" w14:textId="76EA9A9C" w:rsidR="003C6238" w:rsidRPr="000F6CFB" w:rsidRDefault="003C6238" w:rsidP="003C6238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If a child</w:t>
      </w:r>
      <w:r>
        <w:rPr>
          <w:rFonts w:ascii="Arial" w:hAnsi="Arial" w:cs="Arial"/>
          <w:sz w:val="22"/>
          <w:szCs w:val="22"/>
        </w:rPr>
        <w:t xml:space="preserve"> has not been given a prescription medicine</w:t>
      </w:r>
      <w:r w:rsidRPr="00A65DA9">
        <w:rPr>
          <w:rFonts w:ascii="Arial" w:hAnsi="Arial" w:cs="Arial"/>
          <w:sz w:val="22"/>
          <w:szCs w:val="22"/>
        </w:rPr>
        <w:t xml:space="preserve"> before, it is advised that parents keep </w:t>
      </w:r>
      <w:r>
        <w:rPr>
          <w:rFonts w:ascii="Arial" w:hAnsi="Arial" w:cs="Arial"/>
          <w:sz w:val="22"/>
          <w:szCs w:val="22"/>
        </w:rPr>
        <w:t xml:space="preserve">them at home for </w:t>
      </w:r>
      <w:r w:rsidRPr="00A65DA9">
        <w:rPr>
          <w:rFonts w:ascii="Arial" w:hAnsi="Arial" w:cs="Arial"/>
          <w:sz w:val="22"/>
          <w:szCs w:val="22"/>
        </w:rPr>
        <w:t>48 hours to ensure no adverse effect,</w:t>
      </w:r>
      <w:r>
        <w:rPr>
          <w:rFonts w:ascii="Arial" w:hAnsi="Arial" w:cs="Arial"/>
          <w:sz w:val="22"/>
          <w:szCs w:val="22"/>
        </w:rPr>
        <w:t xml:space="preserve"> and </w:t>
      </w:r>
      <w:r w:rsidRPr="00A65DA9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 xml:space="preserve">give it time to </w:t>
      </w:r>
      <w:r w:rsidRPr="00A65DA9">
        <w:rPr>
          <w:rFonts w:ascii="Arial" w:hAnsi="Arial" w:cs="Arial"/>
          <w:sz w:val="22"/>
          <w:szCs w:val="22"/>
        </w:rPr>
        <w:t xml:space="preserve">take effect. </w:t>
      </w:r>
      <w:r>
        <w:rPr>
          <w:rFonts w:ascii="Arial" w:hAnsi="Arial" w:cs="Arial"/>
          <w:sz w:val="22"/>
          <w:szCs w:val="22"/>
        </w:rPr>
        <w:t>The setting supervisor or deputy</w:t>
      </w:r>
      <w:r w:rsidRPr="000F6CFB">
        <w:rPr>
          <w:rFonts w:ascii="Arial" w:hAnsi="Arial" w:cs="Arial"/>
          <w:sz w:val="22"/>
          <w:szCs w:val="22"/>
        </w:rPr>
        <w:t xml:space="preserve"> must check the insurance policy document to be clear about what conditions must be reported to the </w:t>
      </w:r>
      <w:r>
        <w:rPr>
          <w:rFonts w:ascii="Arial" w:hAnsi="Arial" w:cs="Arial"/>
          <w:sz w:val="22"/>
          <w:szCs w:val="22"/>
        </w:rPr>
        <w:t>insurance provider.</w:t>
      </w:r>
    </w:p>
    <w:p w14:paraId="2155FE3E" w14:textId="77777777" w:rsidR="003C6238" w:rsidRPr="00A65DA9" w:rsidRDefault="003C6238" w:rsidP="003C6238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6D57DA59">
        <w:rPr>
          <w:rFonts w:ascii="Arial" w:hAnsi="Arial" w:cs="Arial"/>
          <w:b/>
          <w:bCs/>
        </w:rPr>
        <w:t>Consent for administering medication</w:t>
      </w:r>
    </w:p>
    <w:p w14:paraId="7B074E09" w14:textId="77777777" w:rsidR="003C6238" w:rsidRPr="00A65DA9" w:rsidRDefault="003C6238" w:rsidP="003C6238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Only a person with parental responsibility (PR), or a foster carer may give consent. A childminder, grandparent, parent/carer’s partner who does not have PR, cannot give consent.</w:t>
      </w:r>
    </w:p>
    <w:p w14:paraId="6249B457" w14:textId="5F11A60E" w:rsidR="003C6238" w:rsidRPr="006261F6" w:rsidRDefault="003C6238" w:rsidP="003C6238">
      <w:pPr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When bringing in medicine, the parent informs their key person or </w:t>
      </w:r>
      <w:r>
        <w:rPr>
          <w:rFonts w:ascii="Arial" w:hAnsi="Arial" w:cs="Arial"/>
          <w:sz w:val="22"/>
          <w:szCs w:val="22"/>
        </w:rPr>
        <w:t xml:space="preserve">another staff member </w:t>
      </w:r>
      <w:r w:rsidRPr="1B7E5643">
        <w:rPr>
          <w:rFonts w:ascii="Arial" w:hAnsi="Arial" w:cs="Arial"/>
          <w:sz w:val="22"/>
          <w:szCs w:val="22"/>
        </w:rPr>
        <w:t xml:space="preserve">if the key person is not available. The setting </w:t>
      </w:r>
      <w:r>
        <w:rPr>
          <w:rFonts w:ascii="Arial" w:hAnsi="Arial" w:cs="Arial"/>
          <w:sz w:val="22"/>
          <w:szCs w:val="22"/>
        </w:rPr>
        <w:t>supervisor/deputy</w:t>
      </w:r>
      <w:r w:rsidRPr="1B7E5643">
        <w:rPr>
          <w:rFonts w:ascii="Arial" w:hAnsi="Arial" w:cs="Arial"/>
          <w:sz w:val="22"/>
          <w:szCs w:val="22"/>
        </w:rPr>
        <w:t xml:space="preserve"> should also be informed. </w:t>
      </w:r>
    </w:p>
    <w:p w14:paraId="40985E39" w14:textId="107DE464" w:rsidR="003C6238" w:rsidRPr="004606DE" w:rsidRDefault="003C6238" w:rsidP="003C623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ind w:left="360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The child’s key person</w:t>
      </w:r>
      <w:r w:rsidRPr="00A65DA9">
        <w:rPr>
          <w:rFonts w:ascii="Arial" w:hAnsi="Arial" w:cs="Arial"/>
          <w:i/>
          <w:sz w:val="22"/>
          <w:szCs w:val="22"/>
        </w:rPr>
        <w:t xml:space="preserve"> receives the child’s medication and asks the parents to complete a consent </w:t>
      </w:r>
      <w:r w:rsidRPr="004606DE">
        <w:rPr>
          <w:rFonts w:ascii="Arial" w:hAnsi="Arial" w:cs="Arial"/>
          <w:i/>
          <w:color w:val="000000" w:themeColor="text1"/>
          <w:sz w:val="22"/>
          <w:szCs w:val="22"/>
        </w:rPr>
        <w:t xml:space="preserve">form. </w:t>
      </w:r>
      <w:r>
        <w:rPr>
          <w:rFonts w:ascii="Arial" w:hAnsi="Arial" w:cs="Arial"/>
          <w:i/>
          <w:color w:val="000000" w:themeColor="text1"/>
          <w:sz w:val="22"/>
          <w:szCs w:val="22"/>
        </w:rPr>
        <w:t>The information will be placed on the white board.</w:t>
      </w:r>
    </w:p>
    <w:p w14:paraId="30638AC6" w14:textId="65C9E8C3" w:rsidR="003C6238" w:rsidRPr="008772D8" w:rsidRDefault="003C6238" w:rsidP="003C6238">
      <w:pPr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4606DE">
        <w:rPr>
          <w:rFonts w:ascii="Arial" w:hAnsi="Arial" w:cs="Arial"/>
          <w:color w:val="000000" w:themeColor="text1"/>
          <w:sz w:val="22"/>
          <w:szCs w:val="22"/>
        </w:rPr>
        <w:t xml:space="preserve">Staff who receive the medication, check it is in date and prescribed specifically for the current condition. It must be in the original container (not decanted into a separate bottle). </w:t>
      </w:r>
      <w:r w:rsidRPr="004606DE">
        <w:rPr>
          <w:rFonts w:ascii="Arial" w:hAnsi="Arial" w:cs="Arial"/>
          <w:color w:val="000000" w:themeColor="text1"/>
          <w:sz w:val="22"/>
          <w:szCs w:val="22"/>
        </w:rPr>
        <w:lastRenderedPageBreak/>
        <w:t>It must be labelled with the child’s name</w:t>
      </w:r>
      <w:r w:rsidR="004A3A5D">
        <w:rPr>
          <w:rFonts w:ascii="Arial" w:hAnsi="Arial" w:cs="Arial"/>
          <w:color w:val="000000" w:themeColor="text1"/>
          <w:sz w:val="22"/>
          <w:szCs w:val="22"/>
        </w:rPr>
        <w:t>,</w:t>
      </w:r>
      <w:r w:rsidR="004A3A5D" w:rsidRPr="004A3A5D">
        <w:rPr>
          <w:rFonts w:ascii="Arial" w:hAnsi="Arial" w:cs="Arial"/>
          <w:color w:val="FF0000"/>
          <w:sz w:val="22"/>
          <w:szCs w:val="22"/>
        </w:rPr>
        <w:t xml:space="preserve"> </w:t>
      </w:r>
      <w:r w:rsidR="004A3A5D" w:rsidRPr="008772D8">
        <w:rPr>
          <w:rFonts w:ascii="Arial" w:hAnsi="Arial" w:cs="Arial"/>
          <w:sz w:val="22"/>
          <w:szCs w:val="22"/>
        </w:rPr>
        <w:t>the date of prescription</w:t>
      </w:r>
      <w:r w:rsidRPr="008772D8">
        <w:rPr>
          <w:rFonts w:ascii="Arial" w:hAnsi="Arial" w:cs="Arial"/>
          <w:sz w:val="22"/>
          <w:szCs w:val="22"/>
        </w:rPr>
        <w:t xml:space="preserve"> and original pharmacist’s label if prescribed.</w:t>
      </w:r>
    </w:p>
    <w:p w14:paraId="75CF8E24" w14:textId="77777777" w:rsidR="003C6238" w:rsidRPr="008772D8" w:rsidRDefault="003C6238" w:rsidP="003C6238">
      <w:pPr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8772D8">
        <w:rPr>
          <w:rFonts w:ascii="Arial" w:hAnsi="Arial" w:cs="Arial"/>
          <w:sz w:val="22"/>
          <w:szCs w:val="22"/>
        </w:rPr>
        <w:t>Medication dispensed by a hospital pharmacy will not have the child’s details on the label but should have a dispensing label. Staff must check with parents/carers and record the circumstance of the events and hospital instructions as relayed to them by the parents/carers.</w:t>
      </w:r>
    </w:p>
    <w:p w14:paraId="368CEE78" w14:textId="77777777" w:rsidR="003C6238" w:rsidRPr="008772D8" w:rsidRDefault="003C6238" w:rsidP="003C6238">
      <w:pPr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772D8">
        <w:rPr>
          <w:rFonts w:ascii="Arial" w:hAnsi="Arial" w:cs="Arial"/>
          <w:sz w:val="22"/>
          <w:szCs w:val="22"/>
        </w:rPr>
        <w:t>Members of staff who receive the medication ask the parent/carer to sign a consent form stating the following information. No medication is given without these details:</w:t>
      </w:r>
      <w:r w:rsidRPr="008772D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7A540F1" w14:textId="77777777" w:rsidR="003C6238" w:rsidRPr="008772D8" w:rsidRDefault="003C6238" w:rsidP="003C6238">
      <w:pPr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8772D8">
        <w:rPr>
          <w:rFonts w:ascii="Arial" w:hAnsi="Arial" w:cs="Arial"/>
          <w:sz w:val="22"/>
          <w:szCs w:val="22"/>
        </w:rPr>
        <w:t>full name of child and date of birth</w:t>
      </w:r>
    </w:p>
    <w:p w14:paraId="79B94519" w14:textId="77777777" w:rsidR="003C6238" w:rsidRPr="008772D8" w:rsidRDefault="003C6238" w:rsidP="003C6238">
      <w:pPr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8772D8">
        <w:rPr>
          <w:rFonts w:ascii="Arial" w:hAnsi="Arial" w:cs="Arial"/>
          <w:sz w:val="22"/>
          <w:szCs w:val="22"/>
        </w:rPr>
        <w:t>name of medication and strength</w:t>
      </w:r>
    </w:p>
    <w:p w14:paraId="075BC567" w14:textId="2AA7329C" w:rsidR="00190FB2" w:rsidRPr="008772D8" w:rsidRDefault="00190FB2" w:rsidP="00190FB2">
      <w:pPr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8772D8">
        <w:rPr>
          <w:rFonts w:ascii="Arial" w:hAnsi="Arial" w:cs="Arial"/>
          <w:sz w:val="22"/>
          <w:szCs w:val="22"/>
        </w:rPr>
        <w:t>Date of prescription</w:t>
      </w:r>
    </w:p>
    <w:p w14:paraId="539CD155" w14:textId="77777777" w:rsidR="003C6238" w:rsidRPr="00A84A22" w:rsidRDefault="003C6238" w:rsidP="003C6238">
      <w:pPr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84A22">
        <w:rPr>
          <w:rFonts w:ascii="Arial" w:hAnsi="Arial" w:cs="Arial"/>
          <w:color w:val="000000" w:themeColor="text1"/>
          <w:sz w:val="22"/>
          <w:szCs w:val="22"/>
        </w:rPr>
        <w:t>who prescribed it (if applicable)</w:t>
      </w:r>
    </w:p>
    <w:p w14:paraId="42179075" w14:textId="77777777" w:rsidR="003C6238" w:rsidRPr="00A65DA9" w:rsidRDefault="003C6238" w:rsidP="003C6238">
      <w:pPr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A65DA9">
        <w:rPr>
          <w:rFonts w:ascii="Arial" w:hAnsi="Arial" w:cs="Arial"/>
          <w:sz w:val="22"/>
          <w:szCs w:val="22"/>
        </w:rPr>
        <w:t xml:space="preserve">osage to be given </w:t>
      </w:r>
    </w:p>
    <w:p w14:paraId="1D0DA588" w14:textId="77777777" w:rsidR="003C6238" w:rsidRPr="00A65DA9" w:rsidRDefault="003C6238" w:rsidP="003C6238">
      <w:pPr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Pr="00A65DA9">
        <w:rPr>
          <w:rFonts w:ascii="Arial" w:hAnsi="Arial" w:cs="Arial"/>
          <w:sz w:val="22"/>
          <w:szCs w:val="22"/>
        </w:rPr>
        <w:t>ow the medication should be stored and expiry date</w:t>
      </w:r>
    </w:p>
    <w:p w14:paraId="2F9421C2" w14:textId="77777777" w:rsidR="003C6238" w:rsidRPr="00A65DA9" w:rsidRDefault="003C6238" w:rsidP="003C6238">
      <w:pPr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a note of any side effects that may be expected</w:t>
      </w:r>
    </w:p>
    <w:p w14:paraId="60DFD0AA" w14:textId="77777777" w:rsidR="003C6238" w:rsidRPr="00A65DA9" w:rsidRDefault="003C6238" w:rsidP="003C6238">
      <w:pPr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signature and printed name of parent/carer and date</w:t>
      </w:r>
    </w:p>
    <w:p w14:paraId="5A7FF52A" w14:textId="77777777" w:rsidR="003C6238" w:rsidRPr="00A65DA9" w:rsidRDefault="003C6238" w:rsidP="003C6238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A65DA9">
        <w:rPr>
          <w:rFonts w:ascii="Arial" w:hAnsi="Arial" w:cs="Arial"/>
          <w:b/>
        </w:rPr>
        <w:t xml:space="preserve">Storage of medicines </w:t>
      </w:r>
    </w:p>
    <w:p w14:paraId="79ED383A" w14:textId="124EB144" w:rsidR="003C6238" w:rsidRDefault="003C6238" w:rsidP="003C6238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 m</w:t>
      </w:r>
      <w:r w:rsidRPr="00A65DA9">
        <w:rPr>
          <w:rFonts w:ascii="Arial" w:hAnsi="Arial" w:cs="Arial"/>
          <w:sz w:val="22"/>
          <w:szCs w:val="22"/>
        </w:rPr>
        <w:t>edicines are stored safely</w:t>
      </w:r>
      <w:r>
        <w:rPr>
          <w:rFonts w:ascii="Arial" w:hAnsi="Arial" w:cs="Arial"/>
          <w:sz w:val="22"/>
          <w:szCs w:val="22"/>
        </w:rPr>
        <w:t>. R</w:t>
      </w:r>
      <w:r w:rsidRPr="00A65DA9">
        <w:rPr>
          <w:rFonts w:ascii="Arial" w:hAnsi="Arial" w:cs="Arial"/>
          <w:sz w:val="22"/>
          <w:szCs w:val="22"/>
        </w:rPr>
        <w:t>efrige</w:t>
      </w:r>
      <w:r>
        <w:rPr>
          <w:rFonts w:ascii="Arial" w:hAnsi="Arial" w:cs="Arial"/>
          <w:sz w:val="22"/>
          <w:szCs w:val="22"/>
        </w:rPr>
        <w:t xml:space="preserve">rated medication is stored </w:t>
      </w:r>
      <w:r w:rsidRPr="00A65DA9">
        <w:rPr>
          <w:rFonts w:ascii="Arial" w:hAnsi="Arial" w:cs="Arial"/>
          <w:sz w:val="22"/>
          <w:szCs w:val="22"/>
        </w:rPr>
        <w:t>separate</w:t>
      </w:r>
      <w:r>
        <w:rPr>
          <w:rFonts w:ascii="Arial" w:hAnsi="Arial" w:cs="Arial"/>
          <w:sz w:val="22"/>
          <w:szCs w:val="22"/>
        </w:rPr>
        <w:t xml:space="preserve">ly or </w:t>
      </w:r>
      <w:r w:rsidRPr="00A65DA9">
        <w:rPr>
          <w:rFonts w:ascii="Arial" w:hAnsi="Arial" w:cs="Arial"/>
          <w:sz w:val="22"/>
          <w:szCs w:val="22"/>
        </w:rPr>
        <w:t>clearly labelled in the</w:t>
      </w:r>
      <w:r>
        <w:rPr>
          <w:rFonts w:ascii="Arial" w:hAnsi="Arial" w:cs="Arial"/>
          <w:sz w:val="22"/>
          <w:szCs w:val="22"/>
        </w:rPr>
        <w:t xml:space="preserve"> kitchen fridge, </w:t>
      </w:r>
      <w:r w:rsidRPr="00A65DA9">
        <w:rPr>
          <w:rFonts w:ascii="Arial" w:hAnsi="Arial" w:cs="Arial"/>
          <w:sz w:val="22"/>
          <w:szCs w:val="22"/>
        </w:rPr>
        <w:t>or in a marked box in the kitchen fridge.</w:t>
      </w:r>
    </w:p>
    <w:p w14:paraId="6B1E8F39" w14:textId="0F0D9802" w:rsidR="001A4211" w:rsidRPr="00A65DA9" w:rsidRDefault="00C85235" w:rsidP="003C6238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Information regarding medicine storage will be recorded on the whiteboard. Although the premises are shared-only Frimley Green Pre-School has access to the fridge during the daytime.</w:t>
      </w:r>
    </w:p>
    <w:p w14:paraId="4E5F050B" w14:textId="72E916BA" w:rsidR="003C6238" w:rsidRPr="006261F6" w:rsidRDefault="003C6238" w:rsidP="003C6238">
      <w:pPr>
        <w:pStyle w:val="ListParagraph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The </w:t>
      </w:r>
      <w:r w:rsidR="00671933">
        <w:rPr>
          <w:rFonts w:ascii="Arial" w:hAnsi="Arial" w:cs="Arial"/>
          <w:sz w:val="22"/>
          <w:szCs w:val="22"/>
        </w:rPr>
        <w:t>keyperson</w:t>
      </w:r>
      <w:r w:rsidR="00C41598">
        <w:rPr>
          <w:rFonts w:ascii="Arial" w:hAnsi="Arial" w:cs="Arial"/>
          <w:sz w:val="22"/>
          <w:szCs w:val="22"/>
        </w:rPr>
        <w:t xml:space="preserve"> </w:t>
      </w:r>
      <w:r w:rsidR="00C91FD5">
        <w:rPr>
          <w:rFonts w:ascii="Arial" w:hAnsi="Arial" w:cs="Arial"/>
          <w:sz w:val="22"/>
          <w:szCs w:val="22"/>
        </w:rPr>
        <w:t>(</w:t>
      </w:r>
      <w:r w:rsidR="00C41598">
        <w:rPr>
          <w:rFonts w:ascii="Arial" w:hAnsi="Arial" w:cs="Arial"/>
          <w:sz w:val="22"/>
          <w:szCs w:val="22"/>
        </w:rPr>
        <w:t>where possible</w:t>
      </w:r>
      <w:r w:rsidR="00C91FD5">
        <w:rPr>
          <w:rFonts w:ascii="Arial" w:hAnsi="Arial" w:cs="Arial"/>
          <w:sz w:val="22"/>
          <w:szCs w:val="22"/>
        </w:rPr>
        <w:t>)</w:t>
      </w:r>
      <w:r w:rsidR="00671933">
        <w:rPr>
          <w:rFonts w:ascii="Arial" w:hAnsi="Arial" w:cs="Arial"/>
          <w:sz w:val="22"/>
          <w:szCs w:val="22"/>
        </w:rPr>
        <w:t xml:space="preserve"> and parent/carer are responsible </w:t>
      </w:r>
      <w:r w:rsidRPr="1B7E5643">
        <w:rPr>
          <w:rFonts w:ascii="Arial" w:hAnsi="Arial" w:cs="Arial"/>
          <w:sz w:val="22"/>
          <w:szCs w:val="22"/>
        </w:rPr>
        <w:t>for ensuring medicine is handed back at the end of the day</w:t>
      </w:r>
      <w:r w:rsidR="00671933">
        <w:rPr>
          <w:rFonts w:ascii="Arial" w:hAnsi="Arial" w:cs="Arial"/>
          <w:sz w:val="22"/>
          <w:szCs w:val="22"/>
        </w:rPr>
        <w:t>.</w:t>
      </w:r>
      <w:r w:rsidR="00C41598">
        <w:rPr>
          <w:rFonts w:ascii="Arial" w:hAnsi="Arial" w:cs="Arial"/>
          <w:sz w:val="22"/>
          <w:szCs w:val="22"/>
        </w:rPr>
        <w:t xml:space="preserve"> </w:t>
      </w:r>
      <w:r w:rsidR="00F014CA">
        <w:rPr>
          <w:rFonts w:ascii="Arial" w:hAnsi="Arial" w:cs="Arial"/>
          <w:sz w:val="22"/>
          <w:szCs w:val="22"/>
        </w:rPr>
        <w:t>Please note that it can be very busy at home time</w:t>
      </w:r>
      <w:r w:rsidR="003D6706">
        <w:rPr>
          <w:rFonts w:ascii="Arial" w:hAnsi="Arial" w:cs="Arial"/>
          <w:sz w:val="22"/>
          <w:szCs w:val="22"/>
        </w:rPr>
        <w:t>.</w:t>
      </w:r>
    </w:p>
    <w:p w14:paraId="2E515329" w14:textId="155D36A0" w:rsidR="003C6238" w:rsidRPr="00A65DA9" w:rsidRDefault="003C6238" w:rsidP="003C6238">
      <w:pPr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For some conditions, medication for an individual child may be kept at the setting. </w:t>
      </w:r>
      <w:r>
        <w:rPr>
          <w:rFonts w:ascii="Arial" w:hAnsi="Arial" w:cs="Arial"/>
          <w:sz w:val="22"/>
          <w:szCs w:val="22"/>
        </w:rPr>
        <w:t xml:space="preserve"> A </w:t>
      </w:r>
      <w:r w:rsidRPr="1B7E5643">
        <w:rPr>
          <w:rFonts w:ascii="Arial" w:hAnsi="Arial" w:cs="Arial"/>
          <w:sz w:val="22"/>
          <w:szCs w:val="22"/>
        </w:rPr>
        <w:t>Healthcare plan form must be completed. Key persons check that it is in date and return any out-of-date medication to the parent/carer.</w:t>
      </w:r>
    </w:p>
    <w:p w14:paraId="00F00F69" w14:textId="77777777" w:rsidR="003C6238" w:rsidRPr="00A65DA9" w:rsidRDefault="003C6238" w:rsidP="003C6238">
      <w:pPr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Parents/carers do not access where medication is stored, to reduce the possibility of a mix-up with medication for another child, or staff not knowing there has been a change.</w:t>
      </w:r>
    </w:p>
    <w:p w14:paraId="148BD583" w14:textId="77777777" w:rsidR="003C6238" w:rsidRPr="00A65DA9" w:rsidRDefault="003C6238" w:rsidP="003C6238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A65DA9">
        <w:rPr>
          <w:rFonts w:ascii="Arial" w:hAnsi="Arial" w:cs="Arial"/>
          <w:b/>
        </w:rPr>
        <w:t>Re</w:t>
      </w:r>
      <w:r>
        <w:rPr>
          <w:rFonts w:ascii="Arial" w:hAnsi="Arial" w:cs="Arial"/>
          <w:b/>
        </w:rPr>
        <w:t>cord of administering medicines</w:t>
      </w:r>
    </w:p>
    <w:p w14:paraId="0B77875A" w14:textId="2CF8E5C1" w:rsidR="003C6238" w:rsidRPr="00A65DA9" w:rsidRDefault="003C6238" w:rsidP="00671933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lastRenderedPageBreak/>
        <w:t xml:space="preserve">A record of medicines administered is kept </w:t>
      </w:r>
      <w:r w:rsidR="00671933">
        <w:rPr>
          <w:rFonts w:ascii="Arial" w:hAnsi="Arial" w:cs="Arial"/>
          <w:sz w:val="22"/>
          <w:szCs w:val="22"/>
        </w:rPr>
        <w:t>in a medication record file in the supervisor’s unit. All staff are aware of this from induction.</w:t>
      </w:r>
    </w:p>
    <w:p w14:paraId="03904956" w14:textId="77777777" w:rsidR="003C6238" w:rsidRPr="00A65DA9" w:rsidRDefault="003C6238" w:rsidP="003C6238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The medicine record book records</w:t>
      </w:r>
      <w:r>
        <w:rPr>
          <w:rFonts w:ascii="Arial" w:hAnsi="Arial" w:cs="Arial"/>
          <w:sz w:val="22"/>
          <w:szCs w:val="22"/>
        </w:rPr>
        <w:t>:</w:t>
      </w:r>
    </w:p>
    <w:p w14:paraId="515A2037" w14:textId="77777777" w:rsidR="003C6238" w:rsidRPr="00A65DA9" w:rsidRDefault="003C6238" w:rsidP="003C6238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A65DA9">
        <w:rPr>
          <w:rFonts w:ascii="Arial" w:hAnsi="Arial" w:cs="Arial"/>
          <w:sz w:val="22"/>
          <w:szCs w:val="22"/>
        </w:rPr>
        <w:t>ame of child</w:t>
      </w:r>
    </w:p>
    <w:p w14:paraId="0992ABC2" w14:textId="77777777" w:rsidR="003C6238" w:rsidRDefault="003C6238" w:rsidP="003C6238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A65DA9">
        <w:rPr>
          <w:rFonts w:ascii="Arial" w:hAnsi="Arial" w:cs="Arial"/>
          <w:sz w:val="22"/>
          <w:szCs w:val="22"/>
        </w:rPr>
        <w:t>ame and strength of medication</w:t>
      </w:r>
    </w:p>
    <w:p w14:paraId="2C4B4656" w14:textId="568252D9" w:rsidR="002B08C8" w:rsidRPr="008772D8" w:rsidRDefault="002B08C8" w:rsidP="002B08C8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8772D8">
        <w:rPr>
          <w:rFonts w:ascii="Arial" w:hAnsi="Arial" w:cs="Arial"/>
          <w:sz w:val="22"/>
          <w:szCs w:val="22"/>
        </w:rPr>
        <w:t>date of prescription</w:t>
      </w:r>
    </w:p>
    <w:p w14:paraId="5AD3F9C8" w14:textId="77777777" w:rsidR="003C6238" w:rsidRPr="00A65DA9" w:rsidRDefault="003C6238" w:rsidP="003C6238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A65DA9">
        <w:rPr>
          <w:rFonts w:ascii="Arial" w:hAnsi="Arial" w:cs="Arial"/>
          <w:sz w:val="22"/>
          <w:szCs w:val="22"/>
        </w:rPr>
        <w:t>he date and time of dose</w:t>
      </w:r>
    </w:p>
    <w:p w14:paraId="1122525D" w14:textId="77777777" w:rsidR="003C6238" w:rsidRPr="00A65DA9" w:rsidRDefault="003C6238" w:rsidP="003C6238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A65DA9">
        <w:rPr>
          <w:rFonts w:ascii="Arial" w:hAnsi="Arial" w:cs="Arial"/>
          <w:sz w:val="22"/>
          <w:szCs w:val="22"/>
        </w:rPr>
        <w:t>ose given and method</w:t>
      </w:r>
    </w:p>
    <w:p w14:paraId="6CBE720E" w14:textId="0BAFAB68" w:rsidR="003C6238" w:rsidRPr="000F6CFB" w:rsidRDefault="003C6238" w:rsidP="003C6238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0F6CFB">
        <w:rPr>
          <w:rFonts w:ascii="Arial" w:hAnsi="Arial" w:cs="Arial"/>
          <w:sz w:val="22"/>
          <w:szCs w:val="22"/>
        </w:rPr>
        <w:t>igned by key person/</w:t>
      </w:r>
      <w:r>
        <w:rPr>
          <w:rFonts w:ascii="Arial" w:hAnsi="Arial" w:cs="Arial"/>
          <w:sz w:val="22"/>
          <w:szCs w:val="22"/>
        </w:rPr>
        <w:t xml:space="preserve">setting </w:t>
      </w:r>
      <w:r w:rsidR="00722034">
        <w:rPr>
          <w:rFonts w:ascii="Arial" w:hAnsi="Arial" w:cs="Arial"/>
          <w:sz w:val="22"/>
          <w:szCs w:val="22"/>
        </w:rPr>
        <w:t>supervisor/deputy.</w:t>
      </w:r>
    </w:p>
    <w:p w14:paraId="612A6CBC" w14:textId="77777777" w:rsidR="003C6238" w:rsidRPr="000F6CFB" w:rsidRDefault="003C6238" w:rsidP="003C6238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verified by parent/carer signature at the end of the day</w:t>
      </w:r>
    </w:p>
    <w:p w14:paraId="339A46A2" w14:textId="77777777" w:rsidR="003C6238" w:rsidRPr="00A65DA9" w:rsidRDefault="003C6238" w:rsidP="003C623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F6CFB">
        <w:rPr>
          <w:rFonts w:ascii="Arial" w:hAnsi="Arial" w:cs="Arial"/>
          <w:sz w:val="22"/>
          <w:szCs w:val="22"/>
        </w:rPr>
        <w:t>A witness signs the medicine record book to veri</w:t>
      </w:r>
      <w:r>
        <w:rPr>
          <w:rFonts w:ascii="Arial" w:hAnsi="Arial" w:cs="Arial"/>
          <w:sz w:val="22"/>
          <w:szCs w:val="22"/>
        </w:rPr>
        <w:t xml:space="preserve">fy that they have witnessed </w:t>
      </w:r>
      <w:r w:rsidRPr="000F6CFB">
        <w:rPr>
          <w:rFonts w:ascii="Arial" w:hAnsi="Arial" w:cs="Arial"/>
          <w:sz w:val="22"/>
          <w:szCs w:val="22"/>
        </w:rPr>
        <w:t>medication being given correctly according to the procedures here.</w:t>
      </w:r>
    </w:p>
    <w:p w14:paraId="409482A1" w14:textId="77777777" w:rsidR="003C6238" w:rsidRPr="00A65DA9" w:rsidRDefault="003C6238" w:rsidP="003C6238">
      <w:pPr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No c</w:t>
      </w:r>
      <w:r>
        <w:rPr>
          <w:rFonts w:ascii="Arial" w:hAnsi="Arial" w:cs="Arial"/>
          <w:sz w:val="22"/>
          <w:szCs w:val="22"/>
        </w:rPr>
        <w:t xml:space="preserve">hild may self-administer. If </w:t>
      </w:r>
      <w:r w:rsidRPr="00A65DA9">
        <w:rPr>
          <w:rFonts w:ascii="Arial" w:hAnsi="Arial" w:cs="Arial"/>
          <w:sz w:val="22"/>
          <w:szCs w:val="22"/>
        </w:rPr>
        <w:t>children are capable of understanding when they n</w:t>
      </w:r>
      <w:r>
        <w:rPr>
          <w:rFonts w:ascii="Arial" w:hAnsi="Arial" w:cs="Arial"/>
          <w:sz w:val="22"/>
          <w:szCs w:val="22"/>
        </w:rPr>
        <w:t>eed medication, e.g.</w:t>
      </w:r>
      <w:r w:rsidRPr="00A65DA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for </w:t>
      </w:r>
      <w:r w:rsidRPr="00A65DA9">
        <w:rPr>
          <w:rFonts w:ascii="Arial" w:hAnsi="Arial" w:cs="Arial"/>
          <w:sz w:val="22"/>
          <w:szCs w:val="22"/>
        </w:rPr>
        <w:t>asthma, they are encouraged to tell their key p</w:t>
      </w:r>
      <w:r>
        <w:rPr>
          <w:rFonts w:ascii="Arial" w:hAnsi="Arial" w:cs="Arial"/>
          <w:sz w:val="22"/>
          <w:szCs w:val="22"/>
        </w:rPr>
        <w:t xml:space="preserve">erson what they need. This does not replace staff </w:t>
      </w:r>
      <w:r w:rsidRPr="00A65DA9">
        <w:rPr>
          <w:rFonts w:ascii="Arial" w:hAnsi="Arial" w:cs="Arial"/>
          <w:sz w:val="22"/>
          <w:szCs w:val="22"/>
        </w:rPr>
        <w:t xml:space="preserve">vigilance </w:t>
      </w:r>
      <w:r>
        <w:rPr>
          <w:rFonts w:ascii="Arial" w:hAnsi="Arial" w:cs="Arial"/>
          <w:sz w:val="22"/>
          <w:szCs w:val="22"/>
        </w:rPr>
        <w:t>in knowing and responding.</w:t>
      </w:r>
    </w:p>
    <w:p w14:paraId="1C6422CC" w14:textId="77777777" w:rsidR="003C6238" w:rsidRPr="00DF5059" w:rsidRDefault="003C6238" w:rsidP="003C6238">
      <w:pPr>
        <w:pStyle w:val="ListParagraph"/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1B7E5643">
        <w:rPr>
          <w:rFonts w:ascii="Arial" w:hAnsi="Arial" w:cs="Arial"/>
          <w:sz w:val="22"/>
          <w:szCs w:val="22"/>
        </w:rPr>
        <w:t>The medication records are monitored to look at the frequency of medication being given. For example, a high incidence of antibiotics being prescribed for several children at similar times may indicate a need for better infection control.</w:t>
      </w:r>
    </w:p>
    <w:p w14:paraId="1115CA6F" w14:textId="77777777" w:rsidR="003C6238" w:rsidRDefault="003C6238" w:rsidP="003C6238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A65DA9">
        <w:rPr>
          <w:rFonts w:ascii="Arial" w:hAnsi="Arial" w:cs="Arial"/>
          <w:b/>
        </w:rPr>
        <w:t>Children with long term medical conditions requiring ongoing medication</w:t>
      </w:r>
    </w:p>
    <w:p w14:paraId="5D76C5FE" w14:textId="3B1B2049" w:rsidR="00671933" w:rsidRDefault="00671933" w:rsidP="003C6238">
      <w:pPr>
        <w:spacing w:before="120" w:after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 some </w:t>
      </w:r>
      <w:r w:rsidR="0015129B">
        <w:rPr>
          <w:rFonts w:ascii="Arial" w:hAnsi="Arial" w:cs="Arial"/>
          <w:b/>
        </w:rPr>
        <w:t>cases,</w:t>
      </w:r>
      <w:r>
        <w:rPr>
          <w:rFonts w:ascii="Arial" w:hAnsi="Arial" w:cs="Arial"/>
          <w:b/>
        </w:rPr>
        <w:t xml:space="preserve"> the setting’s insurance company will need to be informed before the child starts at the setting.</w:t>
      </w:r>
    </w:p>
    <w:p w14:paraId="0EC8E4F7" w14:textId="7F882296" w:rsidR="00671933" w:rsidRPr="00671933" w:rsidRDefault="00671933" w:rsidP="003C6238">
      <w:pPr>
        <w:spacing w:before="120" w:after="120"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</w:rPr>
        <w:t>It is the parent/carers responsibility that their child’s medication e.g.</w:t>
      </w:r>
      <w:r w:rsidR="004B7549">
        <w:rPr>
          <w:rFonts w:ascii="Arial" w:hAnsi="Arial" w:cs="Arial"/>
          <w:bCs/>
        </w:rPr>
        <w:t xml:space="preserve"> auto injector </w:t>
      </w:r>
      <w:proofErr w:type="gramStart"/>
      <w:r w:rsidR="004B7549">
        <w:rPr>
          <w:rFonts w:ascii="Arial" w:hAnsi="Arial" w:cs="Arial"/>
          <w:bCs/>
        </w:rPr>
        <w:t>are</w:t>
      </w:r>
      <w:proofErr w:type="gramEnd"/>
      <w:r w:rsidR="004B7549">
        <w:rPr>
          <w:rFonts w:ascii="Arial" w:hAnsi="Arial" w:cs="Arial"/>
          <w:bCs/>
        </w:rPr>
        <w:t xml:space="preserve"> renewed as required.</w:t>
      </w:r>
    </w:p>
    <w:p w14:paraId="0C03B841" w14:textId="1F36F453" w:rsidR="003C6238" w:rsidRPr="00A65DA9" w:rsidRDefault="003C6238" w:rsidP="003C6238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Risk assessmen</w:t>
      </w:r>
      <w:r>
        <w:rPr>
          <w:rFonts w:ascii="Arial" w:hAnsi="Arial" w:cs="Arial"/>
          <w:sz w:val="22"/>
          <w:szCs w:val="22"/>
        </w:rPr>
        <w:t xml:space="preserve">t is carried out for children </w:t>
      </w:r>
      <w:r w:rsidRPr="00A65DA9">
        <w:rPr>
          <w:rFonts w:ascii="Arial" w:hAnsi="Arial" w:cs="Arial"/>
          <w:sz w:val="22"/>
          <w:szCs w:val="22"/>
        </w:rPr>
        <w:t xml:space="preserve">that require ongoing medication. This is the responsibility of the </w:t>
      </w:r>
      <w:r>
        <w:rPr>
          <w:rFonts w:ascii="Arial" w:hAnsi="Arial" w:cs="Arial"/>
          <w:sz w:val="22"/>
          <w:szCs w:val="22"/>
        </w:rPr>
        <w:t xml:space="preserve">setting </w:t>
      </w:r>
      <w:r w:rsidR="00671933">
        <w:rPr>
          <w:rFonts w:ascii="Arial" w:hAnsi="Arial" w:cs="Arial"/>
          <w:sz w:val="22"/>
          <w:szCs w:val="22"/>
        </w:rPr>
        <w:t xml:space="preserve">supervisor </w:t>
      </w:r>
      <w:r w:rsidRPr="00A65DA9">
        <w:rPr>
          <w:rFonts w:ascii="Arial" w:hAnsi="Arial" w:cs="Arial"/>
          <w:sz w:val="22"/>
          <w:szCs w:val="22"/>
        </w:rPr>
        <w:t xml:space="preserve">and key person. Other medical or social care personnel may be involved in the risk assessment. </w:t>
      </w:r>
    </w:p>
    <w:p w14:paraId="05C0445F" w14:textId="77777777" w:rsidR="003C6238" w:rsidRPr="00A65DA9" w:rsidRDefault="003C6238" w:rsidP="003C6238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Parents/carers contribute to risk assessment. They are shown around the setting, understand routines and activities, and discuss any risk factor for their child.</w:t>
      </w:r>
    </w:p>
    <w:p w14:paraId="3C0BB12D" w14:textId="25F3AB20" w:rsidR="003C6238" w:rsidRPr="00A65DA9" w:rsidRDefault="003C6238" w:rsidP="003C6238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lastRenderedPageBreak/>
        <w:t>For some medical conditions</w:t>
      </w:r>
      <w:r>
        <w:rPr>
          <w:rFonts w:ascii="Arial" w:hAnsi="Arial" w:cs="Arial"/>
          <w:sz w:val="22"/>
          <w:szCs w:val="22"/>
        </w:rPr>
        <w:t>,</w:t>
      </w:r>
      <w:r w:rsidRPr="00A65DA9">
        <w:rPr>
          <w:rFonts w:ascii="Arial" w:hAnsi="Arial" w:cs="Arial"/>
          <w:sz w:val="22"/>
          <w:szCs w:val="22"/>
        </w:rPr>
        <w:t xml:space="preserve"> key</w:t>
      </w:r>
      <w:r>
        <w:rPr>
          <w:rFonts w:ascii="Arial" w:hAnsi="Arial" w:cs="Arial"/>
          <w:sz w:val="22"/>
          <w:szCs w:val="22"/>
        </w:rPr>
        <w:t xml:space="preserve"> </w:t>
      </w:r>
      <w:r w:rsidRPr="00A65DA9">
        <w:rPr>
          <w:rFonts w:ascii="Arial" w:hAnsi="Arial" w:cs="Arial"/>
          <w:sz w:val="22"/>
          <w:szCs w:val="22"/>
        </w:rPr>
        <w:t xml:space="preserve">staff will require </w:t>
      </w:r>
      <w:r>
        <w:rPr>
          <w:rFonts w:ascii="Arial" w:hAnsi="Arial" w:cs="Arial"/>
          <w:sz w:val="22"/>
          <w:szCs w:val="22"/>
        </w:rPr>
        <w:t xml:space="preserve">basic training to understand it and know how medication is </w:t>
      </w:r>
      <w:r w:rsidRPr="00A65DA9">
        <w:rPr>
          <w:rFonts w:ascii="Arial" w:hAnsi="Arial" w:cs="Arial"/>
          <w:sz w:val="22"/>
          <w:szCs w:val="22"/>
        </w:rPr>
        <w:t>administered.</w:t>
      </w:r>
      <w:r>
        <w:rPr>
          <w:rFonts w:ascii="Arial" w:hAnsi="Arial" w:cs="Arial"/>
          <w:sz w:val="22"/>
          <w:szCs w:val="22"/>
        </w:rPr>
        <w:t xml:space="preserve"> Training needs</w:t>
      </w:r>
      <w:r w:rsidRPr="00A65DA9">
        <w:rPr>
          <w:rFonts w:ascii="Arial" w:hAnsi="Arial" w:cs="Arial"/>
          <w:sz w:val="22"/>
          <w:szCs w:val="22"/>
        </w:rPr>
        <w:t xml:space="preserve"> </w:t>
      </w:r>
      <w:r w:rsidR="002E12C5">
        <w:rPr>
          <w:rFonts w:ascii="Arial" w:hAnsi="Arial" w:cs="Arial"/>
          <w:sz w:val="22"/>
          <w:szCs w:val="22"/>
        </w:rPr>
        <w:t>are</w:t>
      </w:r>
      <w:r w:rsidRPr="00A65DA9">
        <w:rPr>
          <w:rFonts w:ascii="Arial" w:hAnsi="Arial" w:cs="Arial"/>
          <w:sz w:val="22"/>
          <w:szCs w:val="22"/>
        </w:rPr>
        <w:t xml:space="preserve"> part of the risk assessment.</w:t>
      </w:r>
    </w:p>
    <w:p w14:paraId="2798DBD3" w14:textId="77777777" w:rsidR="003C6238" w:rsidRPr="00A65DA9" w:rsidRDefault="003C6238" w:rsidP="003C6238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 xml:space="preserve">Risk assessment includes </w:t>
      </w:r>
      <w:r>
        <w:rPr>
          <w:rFonts w:ascii="Arial" w:hAnsi="Arial" w:cs="Arial"/>
          <w:sz w:val="22"/>
          <w:szCs w:val="22"/>
        </w:rPr>
        <w:t>any</w:t>
      </w:r>
      <w:r w:rsidRPr="00A65DA9">
        <w:rPr>
          <w:rFonts w:ascii="Arial" w:hAnsi="Arial" w:cs="Arial"/>
          <w:sz w:val="22"/>
          <w:szCs w:val="22"/>
        </w:rPr>
        <w:t xml:space="preserve"> activity that may give cause for concern regarding an individual child’s health needs.</w:t>
      </w:r>
    </w:p>
    <w:p w14:paraId="2E35E447" w14:textId="77777777" w:rsidR="003C6238" w:rsidRPr="00A65DA9" w:rsidRDefault="003C6238" w:rsidP="003C6238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Risk assessment also includes arrangements for medicines on outings; advice from the child’s GP’s is sought, if necessary, where there are concerns.</w:t>
      </w:r>
    </w:p>
    <w:p w14:paraId="64833B3A" w14:textId="4A34ED10" w:rsidR="003C6238" w:rsidRPr="005923ED" w:rsidRDefault="003C6238" w:rsidP="003C6238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a Health care plan form is completed fully with the parent/carer; outlining the key person’s role and what information is shared with other staff who care for the child.</w:t>
      </w:r>
    </w:p>
    <w:p w14:paraId="19840C32" w14:textId="77777777" w:rsidR="003C6238" w:rsidRDefault="003C6238" w:rsidP="003C6238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782AF35">
        <w:rPr>
          <w:rFonts w:ascii="Arial" w:hAnsi="Arial" w:cs="Arial"/>
          <w:sz w:val="22"/>
          <w:szCs w:val="22"/>
        </w:rPr>
        <w:t>The plan is reviewed every six months (more if needed). This includes reviewing the medication</w:t>
      </w:r>
      <w:r>
        <w:rPr>
          <w:rFonts w:ascii="Arial" w:hAnsi="Arial" w:cs="Arial"/>
          <w:sz w:val="22"/>
          <w:szCs w:val="22"/>
        </w:rPr>
        <w:t>, for example,</w:t>
      </w:r>
      <w:r w:rsidRPr="3782AF35">
        <w:rPr>
          <w:rFonts w:ascii="Arial" w:hAnsi="Arial" w:cs="Arial"/>
          <w:sz w:val="22"/>
          <w:szCs w:val="22"/>
        </w:rPr>
        <w:t xml:space="preserve"> changes to the medication or the dosage, any side effects noted etc.</w:t>
      </w:r>
    </w:p>
    <w:p w14:paraId="39F8BB72" w14:textId="77777777" w:rsidR="004B7549" w:rsidRPr="00361C62" w:rsidRDefault="004B7549" w:rsidP="004B7549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79D491C2" w14:textId="77777777" w:rsidR="003C6238" w:rsidRPr="006261F6" w:rsidRDefault="003C6238" w:rsidP="003C623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782AF35">
        <w:rPr>
          <w:rFonts w:ascii="Arial" w:hAnsi="Arial" w:cs="Arial"/>
          <w:b/>
          <w:bCs/>
        </w:rPr>
        <w:t xml:space="preserve">Managing medicines on trips and outings </w:t>
      </w:r>
    </w:p>
    <w:p w14:paraId="6AE8B722" w14:textId="77777777" w:rsidR="003C6238" w:rsidRPr="00A65DA9" w:rsidRDefault="003C6238" w:rsidP="003C6238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A65DA9">
        <w:rPr>
          <w:rFonts w:ascii="Arial" w:hAnsi="Arial" w:cs="Arial"/>
          <w:sz w:val="22"/>
          <w:szCs w:val="22"/>
        </w:rPr>
        <w:t xml:space="preserve">hildren </w:t>
      </w:r>
      <w:r>
        <w:rPr>
          <w:rFonts w:ascii="Arial" w:hAnsi="Arial" w:cs="Arial"/>
          <w:sz w:val="22"/>
          <w:szCs w:val="22"/>
        </w:rPr>
        <w:t xml:space="preserve">are accompanied by </w:t>
      </w:r>
      <w:r w:rsidRPr="00A65DA9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>ir</w:t>
      </w:r>
      <w:r w:rsidRPr="00A65DA9">
        <w:rPr>
          <w:rFonts w:ascii="Arial" w:hAnsi="Arial" w:cs="Arial"/>
          <w:sz w:val="22"/>
          <w:szCs w:val="22"/>
        </w:rPr>
        <w:t xml:space="preserve"> key person, or other staff member who is fully informed</w:t>
      </w:r>
      <w:r>
        <w:rPr>
          <w:rFonts w:ascii="Arial" w:hAnsi="Arial" w:cs="Arial"/>
          <w:sz w:val="22"/>
          <w:szCs w:val="22"/>
        </w:rPr>
        <w:t xml:space="preserve"> about their needs and </w:t>
      </w:r>
      <w:r w:rsidRPr="00A65DA9">
        <w:rPr>
          <w:rFonts w:ascii="Arial" w:hAnsi="Arial" w:cs="Arial"/>
          <w:sz w:val="22"/>
          <w:szCs w:val="22"/>
        </w:rPr>
        <w:t>medication.</w:t>
      </w:r>
    </w:p>
    <w:p w14:paraId="7CC696B3" w14:textId="0F9935F7" w:rsidR="003C6238" w:rsidRDefault="003C6238" w:rsidP="003C6238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Medication is taken in a plastic box </w:t>
      </w:r>
      <w:r w:rsidRPr="00A65DA9">
        <w:rPr>
          <w:rFonts w:ascii="Arial" w:hAnsi="Arial" w:cs="Arial"/>
          <w:sz w:val="22"/>
          <w:szCs w:val="22"/>
        </w:rPr>
        <w:t>labelled with the child’s name, name of</w:t>
      </w:r>
      <w:r>
        <w:rPr>
          <w:rFonts w:ascii="Arial" w:hAnsi="Arial" w:cs="Arial"/>
          <w:sz w:val="22"/>
          <w:szCs w:val="22"/>
        </w:rPr>
        <w:t xml:space="preserve"> medication, </w:t>
      </w:r>
      <w:r w:rsidRPr="00A65DA9">
        <w:rPr>
          <w:rFonts w:ascii="Arial" w:hAnsi="Arial" w:cs="Arial"/>
          <w:sz w:val="22"/>
          <w:szCs w:val="22"/>
        </w:rPr>
        <w:t xml:space="preserve">copy of the consent form and a </w:t>
      </w:r>
      <w:r>
        <w:rPr>
          <w:rFonts w:ascii="Arial" w:hAnsi="Arial" w:cs="Arial"/>
          <w:sz w:val="22"/>
          <w:szCs w:val="22"/>
        </w:rPr>
        <w:t>record administration, with details as above.</w:t>
      </w:r>
    </w:p>
    <w:p w14:paraId="0092DFB0" w14:textId="6B20DBAF" w:rsidR="0039710A" w:rsidRPr="00A65DA9" w:rsidRDefault="0039710A" w:rsidP="003C6238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Consent forms </w:t>
      </w:r>
      <w:r w:rsidR="006E6AB9">
        <w:rPr>
          <w:rFonts w:ascii="Arial" w:hAnsi="Arial" w:cs="Arial"/>
          <w:sz w:val="22"/>
          <w:szCs w:val="22"/>
        </w:rPr>
        <w:t xml:space="preserve">will be attached to the </w:t>
      </w:r>
      <w:r w:rsidR="002535F0">
        <w:rPr>
          <w:rFonts w:ascii="Arial" w:hAnsi="Arial" w:cs="Arial"/>
          <w:sz w:val="22"/>
          <w:szCs w:val="22"/>
        </w:rPr>
        <w:t xml:space="preserve">child’s </w:t>
      </w:r>
      <w:r w:rsidR="00E26D3C">
        <w:rPr>
          <w:rFonts w:ascii="Arial" w:hAnsi="Arial" w:cs="Arial"/>
          <w:sz w:val="22"/>
          <w:szCs w:val="22"/>
        </w:rPr>
        <w:t>medical administration record.</w:t>
      </w:r>
    </w:p>
    <w:p w14:paraId="5D307CB8" w14:textId="77777777" w:rsidR="003C6238" w:rsidRPr="008D6240" w:rsidRDefault="003C6238" w:rsidP="003C6238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If a child on medication must be taken to hospital, the child’s medication is taken in a sealed plastic box clearly labelled as above.</w:t>
      </w:r>
    </w:p>
    <w:p w14:paraId="05F7DB0D" w14:textId="77777777" w:rsidR="003C6238" w:rsidRPr="003C6238" w:rsidRDefault="003C6238" w:rsidP="00444507">
      <w:pPr>
        <w:pStyle w:val="ListParagraph"/>
        <w:spacing w:before="120" w:after="120" w:line="360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C6238">
        <w:rPr>
          <w:rFonts w:ascii="Arial" w:hAnsi="Arial" w:cs="Arial"/>
          <w:b/>
          <w:sz w:val="22"/>
          <w:szCs w:val="22"/>
        </w:rPr>
        <w:t>Staff taking medication</w:t>
      </w:r>
    </w:p>
    <w:p w14:paraId="109B3A99" w14:textId="294244D0" w:rsidR="003C6238" w:rsidRPr="003C6238" w:rsidRDefault="003C6238" w:rsidP="003C6238">
      <w:pPr>
        <w:pStyle w:val="ListParagraph"/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3C6238">
        <w:rPr>
          <w:rFonts w:ascii="Arial" w:hAnsi="Arial" w:cs="Arial"/>
          <w:sz w:val="22"/>
          <w:szCs w:val="22"/>
        </w:rPr>
        <w:t xml:space="preserve">Staff taking medication must inform their </w:t>
      </w:r>
      <w:r w:rsidR="00671933">
        <w:rPr>
          <w:rFonts w:ascii="Arial" w:hAnsi="Arial" w:cs="Arial"/>
          <w:sz w:val="22"/>
          <w:szCs w:val="22"/>
        </w:rPr>
        <w:t>superviso</w:t>
      </w:r>
      <w:r w:rsidRPr="003C6238">
        <w:rPr>
          <w:rFonts w:ascii="Arial" w:hAnsi="Arial" w:cs="Arial"/>
          <w:sz w:val="22"/>
          <w:szCs w:val="22"/>
        </w:rPr>
        <w:t xml:space="preserve">r. The medication must be stored </w:t>
      </w:r>
      <w:r w:rsidR="00671933">
        <w:rPr>
          <w:rFonts w:ascii="Arial" w:hAnsi="Arial" w:cs="Arial"/>
          <w:sz w:val="22"/>
          <w:szCs w:val="22"/>
        </w:rPr>
        <w:t xml:space="preserve">in </w:t>
      </w:r>
      <w:r w:rsidRPr="003C6238">
        <w:rPr>
          <w:rFonts w:ascii="Arial" w:hAnsi="Arial" w:cs="Arial"/>
          <w:sz w:val="22"/>
          <w:szCs w:val="22"/>
        </w:rPr>
        <w:t xml:space="preserve">a secure area away from the children. The </w:t>
      </w:r>
      <w:r w:rsidR="00671933">
        <w:rPr>
          <w:rFonts w:ascii="Arial" w:hAnsi="Arial" w:cs="Arial"/>
          <w:sz w:val="22"/>
          <w:szCs w:val="22"/>
        </w:rPr>
        <w:t>superviso</w:t>
      </w:r>
      <w:r w:rsidRPr="003C6238">
        <w:rPr>
          <w:rFonts w:ascii="Arial" w:hAnsi="Arial" w:cs="Arial"/>
          <w:sz w:val="22"/>
          <w:szCs w:val="22"/>
        </w:rPr>
        <w:t xml:space="preserve">r must be made aware of any contra-indications for the medicine so that they can risk assess and take appropriate action as required. </w:t>
      </w:r>
    </w:p>
    <w:p w14:paraId="2E23ADE4" w14:textId="77777777" w:rsidR="003C6238" w:rsidRPr="003C6238" w:rsidRDefault="003C6238" w:rsidP="003C6238">
      <w:pPr>
        <w:pStyle w:val="ListParagraph"/>
        <w:numPr>
          <w:ilvl w:val="0"/>
          <w:numId w:val="8"/>
        </w:num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3C6238">
        <w:rPr>
          <w:rFonts w:ascii="Arial" w:hAnsi="Arial" w:cs="Arial"/>
          <w:b/>
          <w:sz w:val="22"/>
          <w:szCs w:val="22"/>
        </w:rPr>
        <w:t>Further guidance</w:t>
      </w:r>
    </w:p>
    <w:p w14:paraId="29D2C10C" w14:textId="77777777" w:rsidR="003C6238" w:rsidRPr="004B7549" w:rsidRDefault="003C6238" w:rsidP="003C6238">
      <w:pPr>
        <w:pStyle w:val="ListParagraph"/>
        <w:numPr>
          <w:ilvl w:val="0"/>
          <w:numId w:val="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6" w:anchor="!prod/3a3f4ad6-7564-ea11-a811-000d3a0ba8fe/curr/GBP" w:history="1">
        <w:r w:rsidRPr="003C6238">
          <w:rPr>
            <w:rStyle w:val="Hyperlink"/>
            <w:rFonts w:ascii="Arial" w:eastAsiaTheme="majorEastAsia" w:hAnsi="Arial" w:cs="Arial"/>
            <w:bCs/>
            <w:sz w:val="22"/>
            <w:szCs w:val="22"/>
          </w:rPr>
          <w:t>Medication Administration Record</w:t>
        </w:r>
      </w:hyperlink>
      <w:r w:rsidRPr="003C6238">
        <w:rPr>
          <w:rFonts w:ascii="Arial" w:hAnsi="Arial" w:cs="Arial"/>
          <w:bCs/>
          <w:sz w:val="22"/>
          <w:szCs w:val="22"/>
        </w:rPr>
        <w:t xml:space="preserve"> (Alliance Publication)</w:t>
      </w:r>
    </w:p>
    <w:p w14:paraId="1245CFBA" w14:textId="77777777" w:rsidR="004B7549" w:rsidRDefault="004B7549" w:rsidP="004B7549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55131B0F" w14:textId="77777777" w:rsidR="004B7549" w:rsidRDefault="004B7549" w:rsidP="004B7549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24ADBBE0" w14:textId="77777777" w:rsidR="003C490D" w:rsidRDefault="004B7549" w:rsidP="004B7549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policy was updated on </w:t>
      </w:r>
      <w:r w:rsidR="003C490D">
        <w:rPr>
          <w:rFonts w:ascii="Arial" w:hAnsi="Arial" w:cs="Arial"/>
          <w:sz w:val="22"/>
          <w:szCs w:val="22"/>
        </w:rPr>
        <w:t>7</w:t>
      </w:r>
      <w:r w:rsidR="003C490D" w:rsidRPr="003C490D">
        <w:rPr>
          <w:rFonts w:ascii="Arial" w:hAnsi="Arial" w:cs="Arial"/>
          <w:sz w:val="22"/>
          <w:szCs w:val="22"/>
          <w:vertAlign w:val="superscript"/>
        </w:rPr>
        <w:t>th</w:t>
      </w:r>
      <w:r w:rsidR="003C490D">
        <w:rPr>
          <w:rFonts w:ascii="Arial" w:hAnsi="Arial" w:cs="Arial"/>
          <w:sz w:val="22"/>
          <w:szCs w:val="22"/>
        </w:rPr>
        <w:t xml:space="preserve"> October 2026</w:t>
      </w:r>
    </w:p>
    <w:sectPr w:rsidR="003C4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4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num w:numId="1" w16cid:durableId="275254373">
    <w:abstractNumId w:val="0"/>
  </w:num>
  <w:num w:numId="2" w16cid:durableId="1970041823">
    <w:abstractNumId w:val="7"/>
  </w:num>
  <w:num w:numId="3" w16cid:durableId="1065294956">
    <w:abstractNumId w:val="3"/>
  </w:num>
  <w:num w:numId="4" w16cid:durableId="1500922715">
    <w:abstractNumId w:val="5"/>
  </w:num>
  <w:num w:numId="5" w16cid:durableId="1979801673">
    <w:abstractNumId w:val="1"/>
  </w:num>
  <w:num w:numId="6" w16cid:durableId="1516193559">
    <w:abstractNumId w:val="2"/>
  </w:num>
  <w:num w:numId="7" w16cid:durableId="543522100">
    <w:abstractNumId w:val="4"/>
  </w:num>
  <w:num w:numId="8" w16cid:durableId="10918562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38"/>
    <w:rsid w:val="00050B6F"/>
    <w:rsid w:val="0015129B"/>
    <w:rsid w:val="00190FB2"/>
    <w:rsid w:val="001A4211"/>
    <w:rsid w:val="001B46F6"/>
    <w:rsid w:val="002535F0"/>
    <w:rsid w:val="002B08C8"/>
    <w:rsid w:val="002E12C5"/>
    <w:rsid w:val="0030629F"/>
    <w:rsid w:val="0030795B"/>
    <w:rsid w:val="0039710A"/>
    <w:rsid w:val="003C490D"/>
    <w:rsid w:val="003C6238"/>
    <w:rsid w:val="003D6706"/>
    <w:rsid w:val="00426486"/>
    <w:rsid w:val="00444507"/>
    <w:rsid w:val="004A3A5D"/>
    <w:rsid w:val="004A5653"/>
    <w:rsid w:val="004B7549"/>
    <w:rsid w:val="004C072A"/>
    <w:rsid w:val="0057580D"/>
    <w:rsid w:val="005F67A7"/>
    <w:rsid w:val="00671933"/>
    <w:rsid w:val="006E6AB9"/>
    <w:rsid w:val="00722034"/>
    <w:rsid w:val="00753E3D"/>
    <w:rsid w:val="00780AF7"/>
    <w:rsid w:val="00794F6A"/>
    <w:rsid w:val="007B23AB"/>
    <w:rsid w:val="00824F5B"/>
    <w:rsid w:val="008772D8"/>
    <w:rsid w:val="008F78EB"/>
    <w:rsid w:val="009A3677"/>
    <w:rsid w:val="009D6D84"/>
    <w:rsid w:val="00A56236"/>
    <w:rsid w:val="00C237B3"/>
    <w:rsid w:val="00C41598"/>
    <w:rsid w:val="00C71FEF"/>
    <w:rsid w:val="00C85235"/>
    <w:rsid w:val="00C91FD5"/>
    <w:rsid w:val="00E004F7"/>
    <w:rsid w:val="00E26D3C"/>
    <w:rsid w:val="00E7127B"/>
    <w:rsid w:val="00F014CA"/>
    <w:rsid w:val="00FA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65242"/>
  <w15:chartTrackingRefBased/>
  <w15:docId w15:val="{D80ED1D2-50D1-44F3-94B1-61DB6A521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2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6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2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2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2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2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2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2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2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2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2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2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2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2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2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2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2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2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3C62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.eyalliance.org.uk/Sho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cp:lastPrinted>2026-10-23T10:51:00Z</cp:lastPrinted>
  <dcterms:created xsi:type="dcterms:W3CDTF">2026-10-23T10:53:00Z</dcterms:created>
  <dcterms:modified xsi:type="dcterms:W3CDTF">2026-10-23T10:53:00Z</dcterms:modified>
</cp:coreProperties>
</file>