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C26" w14:textId="1787AF11" w:rsidR="00976EAF" w:rsidRDefault="00976EAF" w:rsidP="00976EAF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B53D473" wp14:editId="6A0A1F3C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784E0" w14:textId="1B9386E4" w:rsidR="00976EAF" w:rsidRPr="00BD7B1C" w:rsidRDefault="00976EAF" w:rsidP="00976EA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D7B1C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Pr="00BD7B1C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Pr="00BD7B1C">
        <w:rPr>
          <w:rFonts w:ascii="Arial" w:hAnsi="Arial" w:cs="Arial"/>
          <w:sz w:val="28"/>
          <w:szCs w:val="28"/>
        </w:rPr>
        <w:t>rocedures</w:t>
      </w:r>
    </w:p>
    <w:p w14:paraId="02D17060" w14:textId="460E3185" w:rsidR="00976EAF" w:rsidRPr="00577608" w:rsidRDefault="00976EAF" w:rsidP="00976EA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37D0D50A" w14:textId="77777777" w:rsidR="00976EAF" w:rsidRPr="00BD7B1C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All staff comply with risk assessment and have a personal responsibility to ensure they do not lift objects likely to cause injury. Failure to do so may invalidate an insurance claim.</w:t>
      </w:r>
    </w:p>
    <w:p w14:paraId="6189A305" w14:textId="52FBB0B7" w:rsidR="00976EAF" w:rsidRPr="00BD7B1C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Members of staff bring the </w:t>
      </w:r>
      <w:r>
        <w:rPr>
          <w:rFonts w:ascii="Arial" w:hAnsi="Arial" w:cs="Arial"/>
          <w:sz w:val="22"/>
          <w:szCs w:val="22"/>
        </w:rPr>
        <w:t>setting supervisor/health and safety officer’s</w:t>
      </w:r>
      <w:r w:rsidRPr="00BD7B1C">
        <w:rPr>
          <w:rFonts w:ascii="Arial" w:hAnsi="Arial" w:cs="Arial"/>
          <w:sz w:val="22"/>
          <w:szCs w:val="22"/>
        </w:rPr>
        <w:t xml:space="preserve"> attention to any new risk, or situations where the control measures are not working.</w:t>
      </w:r>
    </w:p>
    <w:p w14:paraId="783FE51C" w14:textId="77777777" w:rsidR="00976EAF" w:rsidRPr="00BD7B1C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Risk assessments may need to be changed for some individuals, such as a pregnant woman, or staff with an existing or previous injury or impairment that may affect their capacity to lift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or move items</w:t>
      </w:r>
      <w:r w:rsidRPr="00BD7B1C">
        <w:rPr>
          <w:rFonts w:ascii="Arial" w:hAnsi="Arial" w:cs="Arial"/>
          <w:sz w:val="22"/>
          <w:szCs w:val="22"/>
        </w:rPr>
        <w:t>.</w:t>
      </w:r>
    </w:p>
    <w:p w14:paraId="46454B66" w14:textId="77777777" w:rsidR="00976EAF" w:rsidRPr="00BD7B1C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assessment is carried out of</w:t>
      </w:r>
      <w:r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6B6A5501" w14:textId="7E6E0BCB" w:rsidR="00976EAF" w:rsidRPr="00291428" w:rsidRDefault="00976EAF" w:rsidP="00976EA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supervisor/health and safety officer</w:t>
      </w:r>
      <w:r w:rsidRPr="00BD7B1C">
        <w:rPr>
          <w:rFonts w:ascii="Arial" w:hAnsi="Arial" w:cs="Arial"/>
          <w:sz w:val="22"/>
          <w:szCs w:val="22"/>
        </w:rPr>
        <w:t xml:space="preserve"> ensure that they and their staff are trained to lift and move heavy objects and unstable loads correctly. </w:t>
      </w:r>
      <w:r>
        <w:rPr>
          <w:rFonts w:ascii="Arial" w:hAnsi="Arial" w:cs="Arial"/>
          <w:sz w:val="22"/>
          <w:szCs w:val="22"/>
        </w:rPr>
        <w:t>Y</w:t>
      </w:r>
      <w:r w:rsidRPr="00BD7B1C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ng children are also heavy and </w:t>
      </w:r>
      <w:r w:rsidRPr="00BD7B1C">
        <w:rPr>
          <w:rFonts w:ascii="Arial" w:hAnsi="Arial" w:cs="Arial"/>
          <w:sz w:val="22"/>
          <w:szCs w:val="22"/>
        </w:rPr>
        <w:t>need to be lifted and carried carefully and correctly.</w:t>
      </w:r>
    </w:p>
    <w:p w14:paraId="694BF61B" w14:textId="77777777" w:rsidR="00976EAF" w:rsidRDefault="00976EAF" w:rsidP="00976EA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222D55A2" w14:textId="77777777" w:rsidR="00976EAF" w:rsidRPr="009A2235" w:rsidRDefault="00976EAF" w:rsidP="00976EAF">
      <w:pPr>
        <w:pStyle w:val="ListParagraph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colleague.</w:t>
      </w:r>
    </w:p>
    <w:p w14:paraId="403AE9F0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Bend from the knees rather than the back.</w:t>
      </w:r>
    </w:p>
    <w:p w14:paraId="2F2D7DF8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Do not lift very heavy objects</w:t>
      </w:r>
      <w:r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even with others</w:t>
      </w:r>
      <w:r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 strength.</w:t>
      </w:r>
    </w:p>
    <w:p w14:paraId="7F466E81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heavy items </w:t>
      </w:r>
      <w:r>
        <w:rPr>
          <w:rFonts w:ascii="Arial" w:hAnsi="Arial" w:cs="Arial"/>
          <w:bCs/>
          <w:sz w:val="22"/>
          <w:szCs w:val="22"/>
        </w:rPr>
        <w:t xml:space="preserve">that </w:t>
      </w:r>
      <w:r w:rsidRPr="00CC7272">
        <w:rPr>
          <w:rFonts w:ascii="Arial" w:hAnsi="Arial" w:cs="Arial"/>
          <w:bCs/>
          <w:sz w:val="22"/>
          <w:szCs w:val="22"/>
        </w:rPr>
        <w:t>must be carried or moved on a regular basis.</w:t>
      </w:r>
    </w:p>
    <w:p w14:paraId="4C0A3BC8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Items should not be lifted onto, or from, storage areas above head height.</w:t>
      </w:r>
    </w:p>
    <w:p w14:paraId="3FA4374E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Do not stand on objects, other than proper height steps, to reach high objects and never try to over-reach.</w:t>
      </w:r>
    </w:p>
    <w:p w14:paraId="19EA8866" w14:textId="77777777" w:rsidR="00976EAF" w:rsidRPr="00CC7272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lastRenderedPageBreak/>
        <w:t>Push rather than pull heavy objects</w:t>
      </w:r>
      <w:r>
        <w:rPr>
          <w:rFonts w:ascii="Arial" w:hAnsi="Arial" w:cs="Arial"/>
          <w:bCs/>
          <w:sz w:val="22"/>
          <w:szCs w:val="22"/>
        </w:rPr>
        <w:t>.</w:t>
      </w:r>
    </w:p>
    <w:p w14:paraId="557F7B75" w14:textId="77777777" w:rsidR="00976EAF" w:rsidRDefault="00976EAF" w:rsidP="00976EAF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Do not carry heavy objects up or down stairs; or carry large objects that may block your view of the stairs.</w:t>
      </w:r>
    </w:p>
    <w:p w14:paraId="43B75DDC" w14:textId="77777777" w:rsidR="00717E4D" w:rsidRPr="00A85B33" w:rsidRDefault="00717E4D" w:rsidP="00717E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color w:val="FF0000"/>
          <w:sz w:val="22"/>
          <w:szCs w:val="22"/>
        </w:rPr>
        <w:t>Do not hold babies by standing and resting them on your hips.</w:t>
      </w:r>
    </w:p>
    <w:p w14:paraId="752E9398" w14:textId="77777777" w:rsidR="00CB107B" w:rsidRPr="00A85B33" w:rsidRDefault="00CB107B" w:rsidP="00CB107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 xml:space="preserve">Please note this is not an exhaustive list. </w:t>
      </w:r>
    </w:p>
    <w:p w14:paraId="441D7BE3" w14:textId="77777777" w:rsidR="00976EAF" w:rsidRDefault="00976EAF" w:rsidP="00976EA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71CE949D" w14:textId="77777777" w:rsidR="00976EAF" w:rsidRPr="00CC7272" w:rsidRDefault="00976EAF" w:rsidP="00976EA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23B0769D" w14:textId="77777777" w:rsidR="00976EAF" w:rsidRPr="00A85B33" w:rsidRDefault="00976EAF" w:rsidP="00976EA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this is not an exhaustive </w:t>
      </w:r>
      <w:r w:rsidRPr="008E245D">
        <w:rPr>
          <w:rFonts w:ascii="Arial" w:hAnsi="Arial" w:cs="Arial"/>
          <w:sz w:val="22"/>
          <w:szCs w:val="22"/>
        </w:rPr>
        <w:t>list.</w:t>
      </w:r>
      <w:r w:rsidRPr="00A85B33">
        <w:rPr>
          <w:rFonts w:ascii="Arial" w:hAnsi="Arial" w:cs="Arial"/>
          <w:sz w:val="22"/>
          <w:szCs w:val="22"/>
        </w:rPr>
        <w:t xml:space="preserve"> </w:t>
      </w:r>
    </w:p>
    <w:p w14:paraId="43C33AC1" w14:textId="61BBA6ED" w:rsidR="00976EAF" w:rsidRPr="00976EAF" w:rsidRDefault="00976EAF" w:rsidP="00976EA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Supervisor/Health and Safety officer </w:t>
      </w:r>
      <w:r w:rsidRPr="009A581C">
        <w:rPr>
          <w:rFonts w:ascii="Arial" w:hAnsi="Arial" w:cs="Arial"/>
          <w:sz w:val="22"/>
          <w:szCs w:val="22"/>
        </w:rPr>
        <w:t>are responsible for carrying out risk assessment for manual handling operations, which includes lifting/carrying children and lifting/carrying furniture or equipment.</w:t>
      </w:r>
    </w:p>
    <w:p w14:paraId="4C91CDCF" w14:textId="3D035B06" w:rsidR="00976EAF" w:rsidRPr="00976EAF" w:rsidRDefault="00976EAF" w:rsidP="00976EA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At Frimley Green Pre-School there is a health and safety poster displayed in the office and staff have completed manual handling courses.</w:t>
      </w:r>
    </w:p>
    <w:p w14:paraId="42466E81" w14:textId="77777777" w:rsidR="00976EAF" w:rsidRDefault="00976EAF" w:rsidP="00976EA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DCBE8B7" w14:textId="654E1714" w:rsidR="00794F6A" w:rsidRDefault="008268B6">
      <w:r>
        <w:t xml:space="preserve">Amended </w:t>
      </w:r>
      <w:r w:rsidR="00DD60CB">
        <w:t>17</w:t>
      </w:r>
      <w:r w:rsidR="00DD60CB" w:rsidRPr="00DD60CB">
        <w:rPr>
          <w:vertAlign w:val="superscript"/>
        </w:rPr>
        <w:t>th</w:t>
      </w:r>
      <w:r w:rsidR="00DD60CB">
        <w:t xml:space="preserve"> September 2025</w:t>
      </w:r>
    </w:p>
    <w:sectPr w:rsidR="0079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793559">
    <w:abstractNumId w:val="1"/>
  </w:num>
  <w:num w:numId="2" w16cid:durableId="6634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AF"/>
    <w:rsid w:val="0008024A"/>
    <w:rsid w:val="001640CD"/>
    <w:rsid w:val="004A5653"/>
    <w:rsid w:val="004C072A"/>
    <w:rsid w:val="00717E4D"/>
    <w:rsid w:val="00794F6A"/>
    <w:rsid w:val="008268B6"/>
    <w:rsid w:val="00976EAF"/>
    <w:rsid w:val="00AE3753"/>
    <w:rsid w:val="00C627FD"/>
    <w:rsid w:val="00CB107B"/>
    <w:rsid w:val="00DD60CB"/>
    <w:rsid w:val="00DE3527"/>
    <w:rsid w:val="00F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C169"/>
  <w15:chartTrackingRefBased/>
  <w15:docId w15:val="{5DFCF7A1-4673-4251-A20E-985AC4BD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2025-10-02T19:16:00Z</dcterms:created>
  <dcterms:modified xsi:type="dcterms:W3CDTF">2025-10-02T19:16:00Z</dcterms:modified>
</cp:coreProperties>
</file>